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5453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On Feb 14, 2021, at 6:42 PM, </w:t>
      </w:r>
      <w:proofErr w:type="spell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Melville &lt;</w:t>
      </w:r>
      <w:hyperlink r:id="rId4" w:tgtFrame="_blank" w:history="1">
        <w:r w:rsidRPr="001000C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mellodymelville@gmail.com</w:t>
        </w:r>
      </w:hyperlink>
      <w:r w:rsidRPr="001000C9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14:paraId="772CFC98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E34A95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Dear City Council,</w:t>
      </w:r>
    </w:p>
    <w:p w14:paraId="11B0F73F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D09D971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I am writing to express my concern regarding the proposed apartment project for the corner of Francis Avenue and Livingston Avenue.</w:t>
      </w:r>
    </w:p>
    <w:p w14:paraId="0DE7AEAD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24E889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As a south Bexley resident, I am concerned for several reasons:</w:t>
      </w:r>
    </w:p>
    <w:p w14:paraId="7EF98065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Increased traffic and parking concerns on Livingston Avenue (this street already has way too much traffic and is extremely dangerous).</w:t>
      </w:r>
    </w:p>
    <w:p w14:paraId="44BF9E79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The scale of the project.  It is simply too big.  The sheer volume of apartments (27) would bring many students all at once to an already crowded Montrose Elementary/ BMS/BHS and the size of the building is not appropriate </w:t>
      </w:r>
      <w:proofErr w:type="gram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for the amount of</w:t>
      </w:r>
      <w:proofErr w:type="gram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space available.</w:t>
      </w:r>
    </w:p>
    <w:p w14:paraId="062F647F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The changes to the streets of Francis Avenue, Pleasant Ridge and other south Bexley streets that is sure to come from increased foot and vehicle traffic.</w:t>
      </w:r>
    </w:p>
    <w:p w14:paraId="632F1C20" w14:textId="77777777" w:rsidR="001000C9" w:rsidRPr="001000C9" w:rsidRDefault="001000C9" w:rsidP="001000C9">
      <w:pPr>
        <w:shd w:val="clear" w:color="auto" w:fill="FFFFFF"/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1000C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000C9">
        <w:rPr>
          <w:rFonts w:ascii="Arial" w:eastAsia="Times New Roman" w:hAnsi="Arial" w:cs="Arial"/>
          <w:color w:val="222222"/>
          <w:sz w:val="24"/>
          <w:szCs w:val="24"/>
        </w:rPr>
        <w:t>The lack of green space in this area for the new residents themselves. </w:t>
      </w:r>
    </w:p>
    <w:p w14:paraId="2156D61D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B60CBE3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I feel that lower-income housing can be incorporated into the City of Bexley in another way- perhaps with a different smaller-scaled project.  This is not the right project for this area, and I do not feel that it should move forward.</w:t>
      </w:r>
    </w:p>
    <w:p w14:paraId="6B7A8387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14B77F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Thank you.</w:t>
      </w:r>
    </w:p>
    <w:p w14:paraId="73D05AE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B3B381E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00C9">
        <w:rPr>
          <w:rFonts w:ascii="Arial" w:eastAsia="Times New Roman" w:hAnsi="Arial" w:cs="Arial"/>
          <w:color w:val="222222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color w:val="222222"/>
          <w:sz w:val="24"/>
          <w:szCs w:val="24"/>
        </w:rPr>
        <w:t xml:space="preserve"> Melville</w:t>
      </w:r>
    </w:p>
    <w:p w14:paraId="49E48A6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00C9">
        <w:rPr>
          <w:rFonts w:ascii="Arial" w:eastAsia="Times New Roman" w:hAnsi="Arial" w:cs="Arial"/>
          <w:color w:val="222222"/>
          <w:sz w:val="24"/>
          <w:szCs w:val="24"/>
        </w:rPr>
        <w:t>699 Montrose Avenue</w:t>
      </w:r>
    </w:p>
    <w:p w14:paraId="5F9D568C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0E1240" w14:textId="77777777" w:rsidR="001000C9" w:rsidRPr="001000C9" w:rsidRDefault="001000C9" w:rsidP="0010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1000C9">
        <w:rPr>
          <w:rFonts w:ascii="Arial" w:eastAsia="Times New Roman" w:hAnsi="Arial" w:cs="Arial"/>
          <w:color w:val="888888"/>
          <w:sz w:val="24"/>
          <w:szCs w:val="24"/>
        </w:rPr>
        <w:t>--</w:t>
      </w:r>
    </w:p>
    <w:p w14:paraId="60DEEF79" w14:textId="77777777" w:rsidR="001000C9" w:rsidRPr="001000C9" w:rsidRDefault="001000C9" w:rsidP="001000C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proofErr w:type="spellStart"/>
      <w:r w:rsidRPr="001000C9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</w:rPr>
        <w:t>Mellody</w:t>
      </w:r>
      <w:proofErr w:type="spellEnd"/>
      <w:r w:rsidRPr="001000C9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</w:rPr>
        <w:t xml:space="preserve"> Melville</w:t>
      </w:r>
    </w:p>
    <w:p w14:paraId="0B984F17" w14:textId="77777777" w:rsidR="00EA5ACC" w:rsidRDefault="001000C9"/>
    <w:sectPr w:rsidR="00EA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C9"/>
    <w:rsid w:val="001000C9"/>
    <w:rsid w:val="00490B18"/>
    <w:rsid w:val="00B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A60C"/>
  <w15:chartTrackingRefBased/>
  <w15:docId w15:val="{B5B0DE5F-280C-4415-9755-41175BF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0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9561">
                          <w:marLeft w:val="7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8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3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lodymel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McGuinness</dc:creator>
  <cp:keywords/>
  <dc:description/>
  <cp:lastModifiedBy>Erik McGuinness</cp:lastModifiedBy>
  <cp:revision>1</cp:revision>
  <dcterms:created xsi:type="dcterms:W3CDTF">2021-02-16T15:36:00Z</dcterms:created>
  <dcterms:modified xsi:type="dcterms:W3CDTF">2021-02-16T15:37:00Z</dcterms:modified>
</cp:coreProperties>
</file>