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8881" w14:textId="2BB5ADDF" w:rsidR="0056113D" w:rsidRPr="008A0946" w:rsidRDefault="009C5643" w:rsidP="0056113D">
      <w:pPr>
        <w:spacing w:after="0"/>
        <w:jc w:val="center"/>
        <w:rPr>
          <w:rFonts w:cs="Calibri"/>
          <w:b/>
          <w:bCs/>
          <w:sz w:val="24"/>
          <w:szCs w:val="24"/>
        </w:rPr>
      </w:pPr>
      <w:r w:rsidRPr="008A0946">
        <w:rPr>
          <w:rFonts w:cs="Calibri"/>
          <w:b/>
          <w:bCs/>
          <w:sz w:val="24"/>
          <w:szCs w:val="24"/>
        </w:rPr>
        <w:t>Minutes</w:t>
      </w:r>
      <w:r w:rsidR="00C9DA73" w:rsidRPr="008A0946">
        <w:rPr>
          <w:rFonts w:cs="Calibri"/>
          <w:b/>
          <w:bCs/>
          <w:sz w:val="24"/>
          <w:szCs w:val="24"/>
        </w:rPr>
        <w:t xml:space="preserve"> </w:t>
      </w:r>
    </w:p>
    <w:p w14:paraId="5D904DDD" w14:textId="77777777" w:rsidR="000244ED" w:rsidRPr="008A0946" w:rsidRDefault="0056113D" w:rsidP="000244ED">
      <w:pPr>
        <w:spacing w:after="0"/>
        <w:jc w:val="center"/>
        <w:rPr>
          <w:rFonts w:cs="Calibri"/>
          <w:b/>
          <w:bCs/>
          <w:sz w:val="24"/>
          <w:szCs w:val="24"/>
        </w:rPr>
      </w:pPr>
      <w:r w:rsidRPr="008A0946">
        <w:rPr>
          <w:rFonts w:cs="Calibri"/>
          <w:b/>
          <w:bCs/>
          <w:sz w:val="24"/>
          <w:szCs w:val="24"/>
        </w:rPr>
        <w:t>Bexley Tree and Public Gardens Commission</w:t>
      </w:r>
      <w:r w:rsidR="000244ED" w:rsidRPr="008A0946">
        <w:rPr>
          <w:rFonts w:cs="Calibri"/>
          <w:b/>
          <w:bCs/>
          <w:sz w:val="24"/>
          <w:szCs w:val="24"/>
        </w:rPr>
        <w:t xml:space="preserve"> </w:t>
      </w:r>
    </w:p>
    <w:p w14:paraId="40CFC48F" w14:textId="195551EE" w:rsidR="0056113D" w:rsidRPr="008A0946" w:rsidRDefault="004C7E95" w:rsidP="000244ED">
      <w:pPr>
        <w:spacing w:after="0"/>
        <w:jc w:val="center"/>
        <w:rPr>
          <w:rFonts w:cs="Calibri"/>
          <w:b/>
          <w:bCs/>
          <w:sz w:val="24"/>
          <w:szCs w:val="24"/>
        </w:rPr>
      </w:pPr>
      <w:r w:rsidRPr="008A0946">
        <w:rPr>
          <w:rFonts w:cs="Calibri"/>
          <w:b/>
          <w:bCs/>
          <w:sz w:val="24"/>
          <w:szCs w:val="24"/>
        </w:rPr>
        <w:t>Wednesday</w:t>
      </w:r>
      <w:r w:rsidR="00C64F85" w:rsidRPr="008A0946">
        <w:rPr>
          <w:rFonts w:cs="Calibri"/>
          <w:b/>
          <w:bCs/>
          <w:sz w:val="24"/>
          <w:szCs w:val="24"/>
        </w:rPr>
        <w:t xml:space="preserve">, </w:t>
      </w:r>
      <w:r w:rsidR="0094314F" w:rsidRPr="008A0946">
        <w:rPr>
          <w:rFonts w:cs="Calibri"/>
          <w:b/>
          <w:bCs/>
          <w:sz w:val="24"/>
          <w:szCs w:val="24"/>
        </w:rPr>
        <w:t>November 15</w:t>
      </w:r>
      <w:r w:rsidR="000A79B3" w:rsidRPr="008A0946">
        <w:rPr>
          <w:rFonts w:cs="Calibri"/>
          <w:b/>
          <w:bCs/>
          <w:sz w:val="24"/>
          <w:szCs w:val="24"/>
        </w:rPr>
        <w:t xml:space="preserve">, </w:t>
      </w:r>
      <w:r w:rsidR="00DC683F" w:rsidRPr="008A0946">
        <w:rPr>
          <w:rFonts w:cs="Calibri"/>
          <w:b/>
          <w:bCs/>
          <w:sz w:val="24"/>
          <w:szCs w:val="24"/>
        </w:rPr>
        <w:t>2023</w:t>
      </w:r>
      <w:r w:rsidR="00363F7D" w:rsidRPr="008A0946">
        <w:rPr>
          <w:rFonts w:cs="Calibri"/>
          <w:b/>
          <w:bCs/>
          <w:sz w:val="24"/>
          <w:szCs w:val="24"/>
        </w:rPr>
        <w:t xml:space="preserve"> </w:t>
      </w:r>
      <w:r w:rsidR="002E62D9" w:rsidRPr="008A0946">
        <w:rPr>
          <w:rFonts w:cs="Calibri"/>
          <w:b/>
          <w:bCs/>
          <w:sz w:val="24"/>
          <w:szCs w:val="24"/>
        </w:rPr>
        <w:t xml:space="preserve">– </w:t>
      </w:r>
      <w:r w:rsidR="00090881" w:rsidRPr="008A0946">
        <w:rPr>
          <w:rFonts w:cs="Calibri"/>
          <w:b/>
          <w:bCs/>
          <w:sz w:val="24"/>
          <w:szCs w:val="24"/>
        </w:rPr>
        <w:t>4</w:t>
      </w:r>
      <w:r w:rsidR="001271BD" w:rsidRPr="008A0946">
        <w:rPr>
          <w:rFonts w:cs="Calibri"/>
          <w:b/>
          <w:bCs/>
          <w:sz w:val="24"/>
          <w:szCs w:val="24"/>
        </w:rPr>
        <w:t>:00 to 6:00 PM</w:t>
      </w:r>
      <w:r w:rsidR="002E62D9" w:rsidRPr="008A0946">
        <w:rPr>
          <w:rFonts w:cs="Calibri"/>
          <w:b/>
          <w:bCs/>
          <w:sz w:val="24"/>
          <w:szCs w:val="24"/>
        </w:rPr>
        <w:t xml:space="preserve"> -</w:t>
      </w:r>
      <w:r w:rsidR="00363F7D" w:rsidRPr="008A0946">
        <w:rPr>
          <w:rFonts w:cs="Calibri"/>
          <w:b/>
          <w:bCs/>
          <w:sz w:val="24"/>
          <w:szCs w:val="24"/>
        </w:rPr>
        <w:t xml:space="preserve"> </w:t>
      </w:r>
      <w:r w:rsidR="00C9DA73" w:rsidRPr="008A0946">
        <w:rPr>
          <w:rFonts w:cs="Calibri"/>
          <w:b/>
          <w:bCs/>
          <w:sz w:val="24"/>
          <w:szCs w:val="24"/>
        </w:rPr>
        <w:t>Bexley City</w:t>
      </w:r>
      <w:r w:rsidR="002E62D9" w:rsidRPr="008A0946">
        <w:rPr>
          <w:rFonts w:cs="Calibri"/>
          <w:b/>
          <w:bCs/>
          <w:sz w:val="24"/>
          <w:szCs w:val="24"/>
        </w:rPr>
        <w:t xml:space="preserve"> Hall </w:t>
      </w:r>
    </w:p>
    <w:p w14:paraId="592FD790" w14:textId="1A88D617" w:rsidR="009B5CD4" w:rsidRPr="008A0946" w:rsidRDefault="00C9DA73" w:rsidP="007A660F">
      <w:pPr>
        <w:spacing w:after="0"/>
        <w:jc w:val="center"/>
        <w:rPr>
          <w:rFonts w:cs="Calibri"/>
          <w:b/>
          <w:bCs/>
          <w:sz w:val="24"/>
          <w:szCs w:val="24"/>
        </w:rPr>
      </w:pPr>
      <w:r w:rsidRPr="008A0946">
        <w:rPr>
          <w:rFonts w:cs="Calibri"/>
          <w:b/>
          <w:bCs/>
          <w:sz w:val="24"/>
          <w:szCs w:val="24"/>
        </w:rPr>
        <w:t xml:space="preserve">Bexley, </w:t>
      </w:r>
      <w:r w:rsidR="00A2640A" w:rsidRPr="008A0946">
        <w:rPr>
          <w:rFonts w:cs="Calibri"/>
          <w:b/>
          <w:bCs/>
          <w:sz w:val="24"/>
          <w:szCs w:val="24"/>
        </w:rPr>
        <w:t>OH 43209</w:t>
      </w:r>
    </w:p>
    <w:p w14:paraId="55C24D96" w14:textId="77777777" w:rsidR="00255163" w:rsidRPr="008A0946" w:rsidRDefault="00255163" w:rsidP="00255163">
      <w:pPr>
        <w:spacing w:after="0"/>
        <w:rPr>
          <w:rFonts w:cs="Calibri"/>
          <w:b/>
          <w:bCs/>
          <w:sz w:val="24"/>
          <w:szCs w:val="24"/>
        </w:rPr>
      </w:pPr>
    </w:p>
    <w:p w14:paraId="5359AEC3" w14:textId="7695E04C" w:rsidR="003C3BDE" w:rsidRPr="008A0946" w:rsidRDefault="003C3BDE" w:rsidP="00C07148">
      <w:pPr>
        <w:pStyle w:val="ListParagraph"/>
        <w:numPr>
          <w:ilvl w:val="0"/>
          <w:numId w:val="4"/>
        </w:numPr>
        <w:spacing w:after="0"/>
        <w:rPr>
          <w:rFonts w:cs="Calibri"/>
          <w:sz w:val="24"/>
          <w:szCs w:val="24"/>
        </w:rPr>
      </w:pPr>
      <w:r w:rsidRPr="008A0946">
        <w:rPr>
          <w:rFonts w:cs="Calibri"/>
          <w:b/>
          <w:sz w:val="24"/>
          <w:szCs w:val="24"/>
        </w:rPr>
        <w:t>Convening the Meeting:</w:t>
      </w:r>
    </w:p>
    <w:p w14:paraId="5210BDE4" w14:textId="5E53B81B" w:rsidR="00E408C0" w:rsidRPr="008A0946" w:rsidRDefault="003C3BDE" w:rsidP="00C07148">
      <w:pPr>
        <w:pStyle w:val="ListParagraph"/>
        <w:numPr>
          <w:ilvl w:val="0"/>
          <w:numId w:val="1"/>
        </w:numPr>
        <w:spacing w:after="0"/>
        <w:rPr>
          <w:rFonts w:cs="Calibri"/>
          <w:sz w:val="24"/>
          <w:szCs w:val="24"/>
        </w:rPr>
      </w:pPr>
      <w:r w:rsidRPr="008A0946">
        <w:rPr>
          <w:rFonts w:cs="Calibri"/>
          <w:sz w:val="24"/>
          <w:szCs w:val="24"/>
        </w:rPr>
        <w:t xml:space="preserve">Call to Order/Call the Roll </w:t>
      </w:r>
      <w:r w:rsidR="007258DB" w:rsidRPr="008A0946">
        <w:rPr>
          <w:rFonts w:cs="Calibri"/>
          <w:sz w:val="24"/>
          <w:szCs w:val="24"/>
        </w:rPr>
        <w:t xml:space="preserve">– </w:t>
      </w:r>
      <w:r w:rsidR="00EF6522" w:rsidRPr="008A0946">
        <w:rPr>
          <w:rFonts w:cs="Calibri"/>
          <w:sz w:val="24"/>
          <w:szCs w:val="24"/>
        </w:rPr>
        <w:t>Susan Quintenz, Chair</w:t>
      </w:r>
    </w:p>
    <w:p w14:paraId="61F6874E" w14:textId="49B1A955" w:rsidR="00635E47" w:rsidRPr="008A0946" w:rsidRDefault="00635E47" w:rsidP="00635E47">
      <w:pPr>
        <w:spacing w:after="0"/>
        <w:rPr>
          <w:rFonts w:cs="Calibri"/>
          <w:sz w:val="24"/>
          <w:szCs w:val="24"/>
        </w:rPr>
      </w:pPr>
    </w:p>
    <w:p w14:paraId="0B5D1FDC" w14:textId="77777777" w:rsidR="00635E47" w:rsidRPr="008A0946" w:rsidRDefault="00635E47" w:rsidP="00635E47">
      <w:pPr>
        <w:spacing w:after="0"/>
        <w:ind w:left="1080"/>
        <w:rPr>
          <w:rFonts w:eastAsia="Arial" w:cs="Calibri"/>
          <w:b/>
          <w:bCs/>
          <w:sz w:val="24"/>
          <w:szCs w:val="24"/>
        </w:rPr>
      </w:pPr>
      <w:r w:rsidRPr="008A0946">
        <w:rPr>
          <w:rFonts w:eastAsia="Arial" w:cs="Calibri"/>
          <w:b/>
          <w:bCs/>
          <w:sz w:val="24"/>
          <w:szCs w:val="24"/>
        </w:rPr>
        <w:t>Roll Call:</w:t>
      </w:r>
    </w:p>
    <w:p w14:paraId="0E9BF9DD"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Voting Members Present: Sheila Straub, Jim Wilson,</w:t>
      </w:r>
    </w:p>
    <w:p w14:paraId="10CD5CF1"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Linda Zupnick, Susan Quintenz, Celeste Williams, Mary McMunn</w:t>
      </w:r>
    </w:p>
    <w:p w14:paraId="3026829E" w14:textId="55959180" w:rsidR="00635E47" w:rsidRPr="008A0946" w:rsidRDefault="00635E47" w:rsidP="00635E47">
      <w:pPr>
        <w:spacing w:after="0"/>
        <w:ind w:left="1080"/>
        <w:rPr>
          <w:rFonts w:eastAsia="Arial" w:cs="Calibri"/>
          <w:sz w:val="24"/>
          <w:szCs w:val="24"/>
        </w:rPr>
      </w:pPr>
      <w:r w:rsidRPr="008A0946">
        <w:rPr>
          <w:rFonts w:eastAsia="Arial" w:cs="Calibri"/>
          <w:sz w:val="24"/>
          <w:szCs w:val="24"/>
        </w:rPr>
        <w:t>Alternates: Barb Giller</w:t>
      </w:r>
    </w:p>
    <w:p w14:paraId="506DB16D"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Absent:</w:t>
      </w:r>
    </w:p>
    <w:p w14:paraId="1B3C8E1F" w14:textId="77777777" w:rsidR="00635E47" w:rsidRPr="008A0946" w:rsidRDefault="00635E47" w:rsidP="00635E47">
      <w:pPr>
        <w:spacing w:after="0"/>
        <w:ind w:left="1080"/>
        <w:rPr>
          <w:rFonts w:eastAsia="Arial" w:cs="Calibri"/>
          <w:sz w:val="24"/>
          <w:szCs w:val="24"/>
        </w:rPr>
      </w:pPr>
      <w:r w:rsidRPr="008A0946">
        <w:rPr>
          <w:rFonts w:eastAsia="Arial" w:cs="Calibri"/>
          <w:sz w:val="24"/>
          <w:szCs w:val="24"/>
        </w:rPr>
        <w:t>Excused: Larry Helman and Dave Wakeman</w:t>
      </w:r>
    </w:p>
    <w:p w14:paraId="7D2507D6" w14:textId="32B3D221" w:rsidR="00635E47" w:rsidRPr="008A0946" w:rsidRDefault="00635E47" w:rsidP="00635E47">
      <w:pPr>
        <w:spacing w:after="0"/>
        <w:ind w:left="1080"/>
        <w:rPr>
          <w:rFonts w:eastAsia="Arial" w:cs="Calibri"/>
          <w:sz w:val="24"/>
          <w:szCs w:val="24"/>
        </w:rPr>
      </w:pPr>
      <w:r w:rsidRPr="008A0946">
        <w:rPr>
          <w:rFonts w:eastAsia="Arial" w:cs="Calibri"/>
          <w:sz w:val="24"/>
          <w:szCs w:val="24"/>
        </w:rPr>
        <w:t xml:space="preserve">Non-Voting Present: Mayor Kessler; Grant Archer; </w:t>
      </w:r>
    </w:p>
    <w:p w14:paraId="3FB9EE3B" w14:textId="10AA8F03" w:rsidR="00635E47" w:rsidRPr="008A0946" w:rsidRDefault="00635E47" w:rsidP="00635E47">
      <w:pPr>
        <w:spacing w:after="0"/>
        <w:ind w:left="1440"/>
        <w:rPr>
          <w:rFonts w:cs="Calibri"/>
          <w:sz w:val="24"/>
          <w:szCs w:val="24"/>
        </w:rPr>
      </w:pPr>
      <w:r w:rsidRPr="008A0946">
        <w:rPr>
          <w:rFonts w:eastAsia="Arial" w:cs="Calibri"/>
          <w:sz w:val="24"/>
          <w:szCs w:val="24"/>
        </w:rPr>
        <w:t>Monette Friedlander, Spencer Martin, Ellen Bowden</w:t>
      </w:r>
    </w:p>
    <w:p w14:paraId="0A779407" w14:textId="77777777" w:rsidR="00635E47" w:rsidRPr="008A0946" w:rsidRDefault="00635E47" w:rsidP="00635E47">
      <w:pPr>
        <w:spacing w:after="0"/>
        <w:rPr>
          <w:rFonts w:cs="Calibri"/>
          <w:sz w:val="24"/>
          <w:szCs w:val="24"/>
        </w:rPr>
      </w:pPr>
    </w:p>
    <w:p w14:paraId="429CEA7D" w14:textId="689819DD" w:rsidR="000244ED" w:rsidRPr="008A0946" w:rsidRDefault="000244ED" w:rsidP="00C07148">
      <w:pPr>
        <w:pStyle w:val="ListParagraph"/>
        <w:numPr>
          <w:ilvl w:val="0"/>
          <w:numId w:val="1"/>
        </w:numPr>
        <w:spacing w:after="0"/>
        <w:rPr>
          <w:rFonts w:cs="Calibri"/>
          <w:sz w:val="24"/>
          <w:szCs w:val="24"/>
        </w:rPr>
      </w:pPr>
      <w:r w:rsidRPr="008A0946">
        <w:rPr>
          <w:rFonts w:cs="Calibri"/>
          <w:sz w:val="24"/>
          <w:szCs w:val="24"/>
        </w:rPr>
        <w:t>Establish a quorum</w:t>
      </w:r>
      <w:r w:rsidR="00327CBE" w:rsidRPr="008A0946">
        <w:rPr>
          <w:rFonts w:cs="Calibri"/>
          <w:sz w:val="24"/>
          <w:szCs w:val="24"/>
        </w:rPr>
        <w:t>: appointment of alternates as needed</w:t>
      </w:r>
    </w:p>
    <w:p w14:paraId="150B6298" w14:textId="65FBCEAA" w:rsidR="000009A2" w:rsidRPr="008A0946" w:rsidRDefault="00C9DA73" w:rsidP="00C07148">
      <w:pPr>
        <w:pStyle w:val="ListParagraph"/>
        <w:numPr>
          <w:ilvl w:val="0"/>
          <w:numId w:val="1"/>
        </w:numPr>
        <w:spacing w:after="0"/>
        <w:jc w:val="both"/>
        <w:rPr>
          <w:rFonts w:cs="Calibri"/>
          <w:sz w:val="24"/>
          <w:szCs w:val="24"/>
        </w:rPr>
      </w:pPr>
      <w:r w:rsidRPr="008A0946">
        <w:rPr>
          <w:rFonts w:cs="Calibri"/>
          <w:sz w:val="24"/>
          <w:szCs w:val="24"/>
        </w:rPr>
        <w:t>Approval of Minutes of</w:t>
      </w:r>
      <w:r w:rsidR="00FA46E1" w:rsidRPr="008A0946">
        <w:rPr>
          <w:rFonts w:cs="Calibri"/>
          <w:sz w:val="24"/>
          <w:szCs w:val="24"/>
        </w:rPr>
        <w:t xml:space="preserve"> </w:t>
      </w:r>
      <w:r w:rsidR="0094314F" w:rsidRPr="008A0946">
        <w:rPr>
          <w:rFonts w:cs="Calibri"/>
          <w:sz w:val="24"/>
          <w:szCs w:val="24"/>
        </w:rPr>
        <w:t>October 18</w:t>
      </w:r>
      <w:r w:rsidRPr="008A0946">
        <w:rPr>
          <w:rFonts w:cs="Calibri"/>
          <w:sz w:val="24"/>
          <w:szCs w:val="24"/>
        </w:rPr>
        <w:t xml:space="preserve">, 2023 – </w:t>
      </w:r>
      <w:r w:rsidR="004C7E95" w:rsidRPr="008A0946">
        <w:rPr>
          <w:rFonts w:cs="Calibri"/>
          <w:sz w:val="24"/>
          <w:szCs w:val="24"/>
        </w:rPr>
        <w:t>M</w:t>
      </w:r>
      <w:r w:rsidR="00EF6522" w:rsidRPr="008A0946">
        <w:rPr>
          <w:rFonts w:cs="Calibri"/>
          <w:sz w:val="24"/>
          <w:szCs w:val="24"/>
        </w:rPr>
        <w:t>rs. Quintenz</w:t>
      </w:r>
    </w:p>
    <w:p w14:paraId="08343092" w14:textId="5537F83A" w:rsidR="00635E47" w:rsidRPr="008A0946" w:rsidRDefault="00635E47" w:rsidP="00635E47">
      <w:pPr>
        <w:pStyle w:val="ListParagraph"/>
        <w:spacing w:after="0"/>
        <w:ind w:left="1080"/>
        <w:jc w:val="both"/>
        <w:rPr>
          <w:rFonts w:cs="Calibri"/>
          <w:sz w:val="24"/>
          <w:szCs w:val="24"/>
        </w:rPr>
      </w:pPr>
    </w:p>
    <w:p w14:paraId="305CA899" w14:textId="6452818E" w:rsidR="00635E47" w:rsidRPr="008A0946" w:rsidRDefault="00635E47" w:rsidP="00635E47">
      <w:pPr>
        <w:pBdr>
          <w:top w:val="nil"/>
          <w:left w:val="nil"/>
          <w:bottom w:val="nil"/>
          <w:right w:val="nil"/>
          <w:between w:val="nil"/>
        </w:pBdr>
        <w:spacing w:after="0"/>
        <w:jc w:val="both"/>
        <w:rPr>
          <w:rFonts w:eastAsia="Arial" w:cs="Calibri"/>
          <w:sz w:val="24"/>
          <w:szCs w:val="24"/>
        </w:rPr>
      </w:pPr>
      <w:r w:rsidRPr="008A0946">
        <w:rPr>
          <w:rFonts w:eastAsia="Arial" w:cs="Calibri"/>
          <w:sz w:val="24"/>
          <w:szCs w:val="24"/>
        </w:rPr>
        <w:t>Table of Minutes of October 18, 2023 – Mrs. Quintenz</w:t>
      </w:r>
    </w:p>
    <w:p w14:paraId="6DBCBF02" w14:textId="77777777" w:rsidR="00635E47" w:rsidRPr="008A0946" w:rsidRDefault="00635E47" w:rsidP="00635E47">
      <w:pPr>
        <w:spacing w:after="0"/>
        <w:jc w:val="both"/>
        <w:rPr>
          <w:rFonts w:eastAsia="Arial" w:cs="Calibri"/>
          <w:sz w:val="24"/>
          <w:szCs w:val="24"/>
        </w:rPr>
      </w:pPr>
    </w:p>
    <w:p w14:paraId="7CF8B03A" w14:textId="435EC538" w:rsidR="00635E47" w:rsidRPr="008A0946" w:rsidRDefault="00635E47" w:rsidP="00635E47">
      <w:pPr>
        <w:spacing w:after="0"/>
        <w:jc w:val="both"/>
        <w:rPr>
          <w:rFonts w:eastAsia="Arial" w:cs="Calibri"/>
          <w:sz w:val="24"/>
          <w:szCs w:val="24"/>
        </w:rPr>
      </w:pPr>
      <w:r w:rsidRPr="008A0946">
        <w:rPr>
          <w:rFonts w:eastAsia="Arial" w:cs="Calibri"/>
          <w:sz w:val="24"/>
          <w:szCs w:val="24"/>
        </w:rPr>
        <w:t>Celeste Williams made a motion to Table – ‘the minutes of the October 18, 2023 for the December 18 meeting.’</w:t>
      </w:r>
    </w:p>
    <w:p w14:paraId="6B8D8EB0" w14:textId="3AAA05A8" w:rsidR="00635E47" w:rsidRPr="008A0946" w:rsidRDefault="00635E47" w:rsidP="00635E47">
      <w:pPr>
        <w:spacing w:after="0"/>
        <w:jc w:val="both"/>
        <w:rPr>
          <w:rFonts w:eastAsia="Arial" w:cs="Calibri"/>
          <w:sz w:val="24"/>
          <w:szCs w:val="24"/>
        </w:rPr>
      </w:pPr>
      <w:r w:rsidRPr="008A0946">
        <w:rPr>
          <w:rFonts w:eastAsia="Arial" w:cs="Calibri"/>
          <w:sz w:val="24"/>
          <w:szCs w:val="24"/>
        </w:rPr>
        <w:t>Motion seconded by Sheila Straub Vote 7- 0 - passed.</w:t>
      </w:r>
    </w:p>
    <w:p w14:paraId="30A7EC40"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For: Sheila Straub, Jim Wilson, Linda Zupnick, Susan Quintenz, Celeste Williams, Mary McMunn, Barb Giller</w:t>
      </w:r>
    </w:p>
    <w:p w14:paraId="351F25E6"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Against:</w:t>
      </w:r>
    </w:p>
    <w:p w14:paraId="06FDA972"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Abstain:</w:t>
      </w:r>
    </w:p>
    <w:p w14:paraId="4C5A396E" w14:textId="77777777" w:rsidR="00635E47" w:rsidRPr="008A0946" w:rsidRDefault="00635E47" w:rsidP="00635E47">
      <w:pPr>
        <w:spacing w:after="0"/>
        <w:jc w:val="both"/>
        <w:rPr>
          <w:rFonts w:eastAsia="Arial" w:cs="Calibri"/>
          <w:sz w:val="24"/>
          <w:szCs w:val="24"/>
        </w:rPr>
      </w:pPr>
      <w:r w:rsidRPr="008A0946">
        <w:rPr>
          <w:rFonts w:eastAsia="Arial" w:cs="Calibri"/>
          <w:sz w:val="24"/>
          <w:szCs w:val="24"/>
        </w:rPr>
        <w:t>Absent: Larry Helman, and Dave Wakeman</w:t>
      </w:r>
    </w:p>
    <w:p w14:paraId="5F3AA2D5" w14:textId="6785B672" w:rsidR="00635E47" w:rsidRPr="008A0946" w:rsidRDefault="00635E47" w:rsidP="00635E47">
      <w:pPr>
        <w:pStyle w:val="ListParagraph"/>
        <w:spacing w:after="0"/>
        <w:ind w:left="1080"/>
        <w:jc w:val="both"/>
        <w:rPr>
          <w:rFonts w:cs="Calibri"/>
          <w:sz w:val="24"/>
          <w:szCs w:val="24"/>
        </w:rPr>
      </w:pPr>
    </w:p>
    <w:p w14:paraId="0FB510EE" w14:textId="77777777" w:rsidR="00635E47" w:rsidRPr="008A0946" w:rsidRDefault="00635E47" w:rsidP="00635E47">
      <w:pPr>
        <w:pStyle w:val="ListParagraph"/>
        <w:spacing w:after="0"/>
        <w:ind w:left="1080"/>
        <w:jc w:val="both"/>
        <w:rPr>
          <w:rFonts w:cs="Calibri"/>
          <w:sz w:val="24"/>
          <w:szCs w:val="24"/>
        </w:rPr>
      </w:pPr>
    </w:p>
    <w:p w14:paraId="26F79D90" w14:textId="25C0BB41" w:rsidR="00C13EDC" w:rsidRPr="008A0946" w:rsidRDefault="00C13EDC" w:rsidP="00C07148">
      <w:pPr>
        <w:pStyle w:val="ListParagraph"/>
        <w:numPr>
          <w:ilvl w:val="0"/>
          <w:numId w:val="1"/>
        </w:numPr>
        <w:spacing w:after="0"/>
        <w:jc w:val="both"/>
        <w:rPr>
          <w:rFonts w:cs="Calibri"/>
          <w:sz w:val="24"/>
          <w:szCs w:val="24"/>
        </w:rPr>
      </w:pPr>
      <w:r w:rsidRPr="008A0946">
        <w:rPr>
          <w:rFonts w:cs="Calibri"/>
          <w:sz w:val="24"/>
          <w:szCs w:val="24"/>
        </w:rPr>
        <w:t>Addition</w:t>
      </w:r>
      <w:r w:rsidR="00B76528" w:rsidRPr="008A0946">
        <w:rPr>
          <w:rFonts w:cs="Calibri"/>
          <w:sz w:val="24"/>
          <w:szCs w:val="24"/>
        </w:rPr>
        <w:t>s t</w:t>
      </w:r>
      <w:r w:rsidR="00864797" w:rsidRPr="008A0946">
        <w:rPr>
          <w:rFonts w:cs="Calibri"/>
          <w:sz w:val="24"/>
          <w:szCs w:val="24"/>
        </w:rPr>
        <w:t>o agenda</w:t>
      </w:r>
      <w:r w:rsidR="003E448D" w:rsidRPr="008A0946">
        <w:rPr>
          <w:rFonts w:cs="Calibri"/>
          <w:sz w:val="24"/>
          <w:szCs w:val="24"/>
        </w:rPr>
        <w:t xml:space="preserve"> –</w:t>
      </w:r>
      <w:r w:rsidR="007258DB" w:rsidRPr="008A0946">
        <w:rPr>
          <w:rFonts w:cs="Calibri"/>
          <w:sz w:val="24"/>
          <w:szCs w:val="24"/>
        </w:rPr>
        <w:t xml:space="preserve"> </w:t>
      </w:r>
      <w:r w:rsidR="004C7E95" w:rsidRPr="008A0946">
        <w:rPr>
          <w:rFonts w:cs="Calibri"/>
          <w:sz w:val="24"/>
          <w:szCs w:val="24"/>
        </w:rPr>
        <w:t>M</w:t>
      </w:r>
      <w:r w:rsidR="00EF6522" w:rsidRPr="008A0946">
        <w:rPr>
          <w:rFonts w:cs="Calibri"/>
          <w:sz w:val="24"/>
          <w:szCs w:val="24"/>
        </w:rPr>
        <w:t>rs. Quintenz</w:t>
      </w:r>
    </w:p>
    <w:p w14:paraId="6DDC7225" w14:textId="085C74CA" w:rsidR="00635E47" w:rsidRPr="008A0946" w:rsidRDefault="00635E47" w:rsidP="00635E47">
      <w:pPr>
        <w:pStyle w:val="ListParagraph"/>
        <w:spacing w:after="0"/>
        <w:ind w:left="1080"/>
        <w:jc w:val="both"/>
        <w:rPr>
          <w:rFonts w:cs="Calibri"/>
          <w:sz w:val="24"/>
          <w:szCs w:val="24"/>
        </w:rPr>
      </w:pPr>
    </w:p>
    <w:p w14:paraId="5DF92C4B" w14:textId="7EB5024D" w:rsidR="00635E47" w:rsidRPr="008A0946" w:rsidRDefault="00635E47" w:rsidP="00635E47">
      <w:pPr>
        <w:pStyle w:val="ListParagraph"/>
        <w:spacing w:after="0"/>
        <w:ind w:left="1080"/>
        <w:jc w:val="both"/>
        <w:rPr>
          <w:rFonts w:cs="Calibri"/>
          <w:sz w:val="24"/>
          <w:szCs w:val="24"/>
        </w:rPr>
      </w:pPr>
      <w:r w:rsidRPr="008A0946">
        <w:rPr>
          <w:rFonts w:cs="Calibri"/>
          <w:sz w:val="24"/>
          <w:szCs w:val="24"/>
        </w:rPr>
        <w:t>No new discussion items to add to the agenda</w:t>
      </w:r>
    </w:p>
    <w:p w14:paraId="3F3FA9A8" w14:textId="77777777" w:rsidR="00635E47" w:rsidRPr="008A0946" w:rsidRDefault="00635E47" w:rsidP="00635E47">
      <w:pPr>
        <w:pStyle w:val="ListParagraph"/>
        <w:spacing w:after="0"/>
        <w:ind w:left="1080"/>
        <w:jc w:val="both"/>
        <w:rPr>
          <w:rFonts w:cs="Calibri"/>
          <w:sz w:val="24"/>
          <w:szCs w:val="24"/>
        </w:rPr>
      </w:pPr>
    </w:p>
    <w:p w14:paraId="04F6F39D" w14:textId="0F0CD24F" w:rsidR="000A65F6" w:rsidRPr="008A0946" w:rsidRDefault="003C3BDE" w:rsidP="00C07148">
      <w:pPr>
        <w:pStyle w:val="ListParagraph"/>
        <w:numPr>
          <w:ilvl w:val="0"/>
          <w:numId w:val="1"/>
        </w:numPr>
        <w:spacing w:after="0"/>
        <w:jc w:val="both"/>
        <w:rPr>
          <w:rFonts w:cs="Calibri"/>
          <w:sz w:val="24"/>
          <w:szCs w:val="24"/>
        </w:rPr>
      </w:pPr>
      <w:r w:rsidRPr="008A0946">
        <w:rPr>
          <w:rFonts w:cs="Calibri"/>
          <w:sz w:val="24"/>
          <w:szCs w:val="24"/>
        </w:rPr>
        <w:t>Announcements/Small Victories</w:t>
      </w:r>
      <w:r w:rsidR="00A36DDE" w:rsidRPr="008A0946">
        <w:rPr>
          <w:rFonts w:cs="Calibri"/>
          <w:sz w:val="24"/>
          <w:szCs w:val="24"/>
        </w:rPr>
        <w:t>/Comments:</w:t>
      </w:r>
    </w:p>
    <w:p w14:paraId="75E39D7E" w14:textId="0F6D2F7A" w:rsidR="0094314F" w:rsidRPr="008A0946" w:rsidRDefault="0094314F" w:rsidP="0094314F">
      <w:pPr>
        <w:pStyle w:val="ListParagraph"/>
        <w:numPr>
          <w:ilvl w:val="1"/>
          <w:numId w:val="1"/>
        </w:numPr>
        <w:spacing w:after="0"/>
        <w:jc w:val="both"/>
        <w:rPr>
          <w:rFonts w:cs="Calibri"/>
          <w:sz w:val="24"/>
          <w:szCs w:val="24"/>
        </w:rPr>
      </w:pPr>
      <w:r w:rsidRPr="008A0946">
        <w:rPr>
          <w:rFonts w:cs="Calibri"/>
          <w:sz w:val="24"/>
          <w:szCs w:val="24"/>
        </w:rPr>
        <w:t>December meeting is on a MONDAY, December 18, 2023</w:t>
      </w:r>
    </w:p>
    <w:p w14:paraId="744634B4" w14:textId="07FD6028" w:rsidR="00710BC1" w:rsidRPr="008A0946" w:rsidRDefault="00642A80" w:rsidP="0094314F">
      <w:pPr>
        <w:pStyle w:val="ListParagraph"/>
        <w:numPr>
          <w:ilvl w:val="1"/>
          <w:numId w:val="1"/>
        </w:numPr>
        <w:spacing w:after="0"/>
        <w:jc w:val="both"/>
        <w:rPr>
          <w:rFonts w:cs="Calibri"/>
          <w:sz w:val="24"/>
          <w:szCs w:val="24"/>
        </w:rPr>
      </w:pPr>
      <w:r w:rsidRPr="008A0946">
        <w:rPr>
          <w:rFonts w:cs="Calibri"/>
          <w:sz w:val="24"/>
          <w:szCs w:val="24"/>
        </w:rPr>
        <w:lastRenderedPageBreak/>
        <w:t>Other</w:t>
      </w:r>
    </w:p>
    <w:p w14:paraId="1E5E9F0C" w14:textId="2F0851E6" w:rsidR="00635E47" w:rsidRPr="008A0946" w:rsidRDefault="00635E47" w:rsidP="00635E47">
      <w:pPr>
        <w:pStyle w:val="ListParagraph"/>
        <w:spacing w:after="0"/>
        <w:ind w:left="1800"/>
        <w:jc w:val="both"/>
        <w:rPr>
          <w:rFonts w:cs="Calibri"/>
          <w:sz w:val="24"/>
          <w:szCs w:val="24"/>
        </w:rPr>
      </w:pPr>
    </w:p>
    <w:p w14:paraId="6D3AA36B" w14:textId="51F4DC32" w:rsidR="00635E47" w:rsidRPr="008A0946" w:rsidRDefault="00635E47" w:rsidP="00635E47">
      <w:pPr>
        <w:pStyle w:val="ListParagraph"/>
        <w:spacing w:after="0"/>
        <w:ind w:left="1800"/>
        <w:jc w:val="both"/>
        <w:rPr>
          <w:rFonts w:cs="Calibri"/>
          <w:sz w:val="24"/>
          <w:szCs w:val="24"/>
        </w:rPr>
      </w:pPr>
      <w:r w:rsidRPr="008A0946">
        <w:rPr>
          <w:rFonts w:cs="Calibri"/>
          <w:sz w:val="24"/>
          <w:szCs w:val="24"/>
        </w:rPr>
        <w:t>Ellen Bowden provided an update for the Trees of Bexley, so far</w:t>
      </w:r>
      <w:r w:rsidR="001869BA" w:rsidRPr="008A0946">
        <w:rPr>
          <w:rFonts w:cs="Calibri"/>
          <w:sz w:val="24"/>
          <w:szCs w:val="24"/>
        </w:rPr>
        <w:t xml:space="preserve"> twenty-nine thousand three hundred and seventy-one dollars</w:t>
      </w:r>
      <w:r w:rsidRPr="008A0946">
        <w:rPr>
          <w:rFonts w:cs="Calibri"/>
          <w:sz w:val="24"/>
          <w:szCs w:val="24"/>
        </w:rPr>
        <w:t xml:space="preserve"> </w:t>
      </w:r>
      <w:r w:rsidR="001869BA" w:rsidRPr="008A0946">
        <w:rPr>
          <w:rFonts w:cs="Calibri"/>
          <w:sz w:val="24"/>
          <w:szCs w:val="24"/>
        </w:rPr>
        <w:t>(</w:t>
      </w:r>
      <w:r w:rsidRPr="008A0946">
        <w:rPr>
          <w:rFonts w:cs="Calibri"/>
          <w:sz w:val="24"/>
          <w:szCs w:val="24"/>
        </w:rPr>
        <w:t>$</w:t>
      </w:r>
      <w:r w:rsidR="00052706" w:rsidRPr="008A0946">
        <w:rPr>
          <w:rFonts w:cs="Calibri"/>
          <w:sz w:val="24"/>
          <w:szCs w:val="24"/>
        </w:rPr>
        <w:t>29,371) with</w:t>
      </w:r>
      <w:r w:rsidR="001869BA" w:rsidRPr="008A0946">
        <w:rPr>
          <w:rFonts w:cs="Calibri"/>
          <w:sz w:val="24"/>
          <w:szCs w:val="24"/>
        </w:rPr>
        <w:t xml:space="preserve"> </w:t>
      </w:r>
      <w:r w:rsidR="00052706" w:rsidRPr="008A0946">
        <w:rPr>
          <w:rFonts w:cs="Calibri"/>
          <w:sz w:val="24"/>
          <w:szCs w:val="24"/>
        </w:rPr>
        <w:t>eighty-four (</w:t>
      </w:r>
      <w:r w:rsidRPr="008A0946">
        <w:rPr>
          <w:rFonts w:cs="Calibri"/>
          <w:sz w:val="24"/>
          <w:szCs w:val="24"/>
        </w:rPr>
        <w:t>84</w:t>
      </w:r>
      <w:r w:rsidR="00052706" w:rsidRPr="008A0946">
        <w:rPr>
          <w:rFonts w:cs="Calibri"/>
          <w:sz w:val="24"/>
          <w:szCs w:val="24"/>
        </w:rPr>
        <w:t>)</w:t>
      </w:r>
      <w:r w:rsidRPr="008A0946">
        <w:rPr>
          <w:rFonts w:cs="Calibri"/>
          <w:sz w:val="24"/>
          <w:szCs w:val="24"/>
        </w:rPr>
        <w:t xml:space="preserve"> donors,</w:t>
      </w:r>
      <w:r w:rsidR="00052706" w:rsidRPr="008A0946">
        <w:rPr>
          <w:rFonts w:cs="Calibri"/>
          <w:sz w:val="24"/>
          <w:szCs w:val="24"/>
        </w:rPr>
        <w:t xml:space="preserve"> seventy-four</w:t>
      </w:r>
      <w:r w:rsidRPr="008A0946">
        <w:rPr>
          <w:rFonts w:cs="Calibri"/>
          <w:sz w:val="24"/>
          <w:szCs w:val="24"/>
        </w:rPr>
        <w:t xml:space="preserve"> </w:t>
      </w:r>
      <w:r w:rsidR="00052706" w:rsidRPr="008A0946">
        <w:rPr>
          <w:rFonts w:cs="Calibri"/>
          <w:sz w:val="24"/>
          <w:szCs w:val="24"/>
        </w:rPr>
        <w:t>(</w:t>
      </w:r>
      <w:r w:rsidRPr="008A0946">
        <w:rPr>
          <w:rFonts w:cs="Calibri"/>
          <w:sz w:val="24"/>
          <w:szCs w:val="24"/>
        </w:rPr>
        <w:t>74</w:t>
      </w:r>
      <w:r w:rsidR="00052706" w:rsidRPr="008A0946">
        <w:rPr>
          <w:rFonts w:cs="Calibri"/>
          <w:sz w:val="24"/>
          <w:szCs w:val="24"/>
        </w:rPr>
        <w:t xml:space="preserve">) </w:t>
      </w:r>
      <w:r w:rsidRPr="008A0946">
        <w:rPr>
          <w:rFonts w:cs="Calibri"/>
          <w:sz w:val="24"/>
          <w:szCs w:val="24"/>
        </w:rPr>
        <w:t>trees can be purchased to help infill the community. The goal is 100 trees</w:t>
      </w:r>
      <w:r w:rsidR="00052706" w:rsidRPr="008A0946">
        <w:rPr>
          <w:rFonts w:cs="Calibri"/>
          <w:sz w:val="24"/>
          <w:szCs w:val="24"/>
        </w:rPr>
        <w:t>.</w:t>
      </w:r>
    </w:p>
    <w:p w14:paraId="12E6CD02" w14:textId="77777777" w:rsidR="00F80D89" w:rsidRPr="008A0946" w:rsidRDefault="00F80D89" w:rsidP="00F80D89">
      <w:pPr>
        <w:pStyle w:val="ListParagraph"/>
        <w:spacing w:after="0"/>
        <w:ind w:left="1980"/>
        <w:jc w:val="both"/>
        <w:rPr>
          <w:rFonts w:cs="Calibri"/>
          <w:sz w:val="24"/>
          <w:szCs w:val="24"/>
        </w:rPr>
      </w:pPr>
    </w:p>
    <w:p w14:paraId="7CFD0352" w14:textId="51235243" w:rsidR="004D7DBE" w:rsidRPr="008A0946" w:rsidRDefault="00A623B0" w:rsidP="00734373">
      <w:pPr>
        <w:pStyle w:val="ListParagraph"/>
        <w:numPr>
          <w:ilvl w:val="0"/>
          <w:numId w:val="4"/>
        </w:numPr>
        <w:spacing w:after="0"/>
        <w:rPr>
          <w:rFonts w:cs="Calibri"/>
          <w:b/>
          <w:sz w:val="24"/>
          <w:szCs w:val="24"/>
        </w:rPr>
      </w:pPr>
      <w:r w:rsidRPr="008A0946">
        <w:rPr>
          <w:rFonts w:cs="Calibri"/>
          <w:b/>
          <w:sz w:val="24"/>
          <w:szCs w:val="24"/>
        </w:rPr>
        <w:t>Requests from Reside</w:t>
      </w:r>
      <w:r w:rsidR="0032256D" w:rsidRPr="008A0946">
        <w:rPr>
          <w:rFonts w:cs="Calibri"/>
          <w:b/>
          <w:sz w:val="24"/>
          <w:szCs w:val="24"/>
        </w:rPr>
        <w:t>nt</w:t>
      </w:r>
      <w:r w:rsidR="00134A06" w:rsidRPr="008A0946">
        <w:rPr>
          <w:rFonts w:cs="Calibri"/>
          <w:b/>
          <w:sz w:val="24"/>
          <w:szCs w:val="24"/>
        </w:rPr>
        <w:t>s:</w:t>
      </w:r>
    </w:p>
    <w:p w14:paraId="72963178" w14:textId="4659E146" w:rsidR="004A4706" w:rsidRPr="008A0946" w:rsidRDefault="004A4706" w:rsidP="00642A80">
      <w:pPr>
        <w:spacing w:after="0"/>
        <w:ind w:left="1080"/>
        <w:jc w:val="both"/>
        <w:rPr>
          <w:rFonts w:cs="Calibri"/>
          <w:sz w:val="24"/>
          <w:szCs w:val="24"/>
        </w:rPr>
      </w:pPr>
    </w:p>
    <w:p w14:paraId="01241A31" w14:textId="03026FCA" w:rsidR="002D487E" w:rsidRPr="008A0946" w:rsidRDefault="002D487E" w:rsidP="00642A80">
      <w:pPr>
        <w:spacing w:after="0"/>
        <w:ind w:left="1080"/>
        <w:jc w:val="both"/>
        <w:rPr>
          <w:rFonts w:cs="Calibri"/>
          <w:sz w:val="24"/>
          <w:szCs w:val="24"/>
        </w:rPr>
      </w:pPr>
      <w:r w:rsidRPr="008A0946">
        <w:rPr>
          <w:rFonts w:cs="Calibri"/>
          <w:sz w:val="24"/>
          <w:szCs w:val="24"/>
        </w:rPr>
        <w:t xml:space="preserve">No request from residents. </w:t>
      </w:r>
    </w:p>
    <w:p w14:paraId="54C747DD" w14:textId="77777777" w:rsidR="006577F4" w:rsidRPr="008A0946" w:rsidRDefault="006577F4" w:rsidP="006577F4">
      <w:pPr>
        <w:pStyle w:val="ListParagraph"/>
        <w:spacing w:after="0"/>
        <w:ind w:left="1080"/>
        <w:jc w:val="both"/>
        <w:rPr>
          <w:rFonts w:cs="Calibri"/>
          <w:sz w:val="24"/>
          <w:szCs w:val="24"/>
        </w:rPr>
      </w:pPr>
    </w:p>
    <w:p w14:paraId="1F9564BB" w14:textId="77777777" w:rsidR="00BA4A6C" w:rsidRPr="008A0946" w:rsidRDefault="00BA4A6C" w:rsidP="00BA4A6C">
      <w:pPr>
        <w:pStyle w:val="ListParagraph"/>
        <w:numPr>
          <w:ilvl w:val="0"/>
          <w:numId w:val="4"/>
        </w:numPr>
        <w:spacing w:after="0"/>
        <w:jc w:val="both"/>
        <w:rPr>
          <w:rFonts w:cs="Calibri"/>
          <w:b/>
          <w:bCs/>
          <w:sz w:val="24"/>
          <w:szCs w:val="24"/>
        </w:rPr>
      </w:pPr>
      <w:r w:rsidRPr="008A0946">
        <w:rPr>
          <w:rFonts w:cs="Calibri"/>
          <w:b/>
          <w:bCs/>
          <w:sz w:val="24"/>
          <w:szCs w:val="24"/>
        </w:rPr>
        <w:t>Review of Landscape Applications – Elena Andrews, Staff Consultant</w:t>
      </w:r>
    </w:p>
    <w:p w14:paraId="14E49A9C" w14:textId="03E9F847" w:rsidR="0033074B" w:rsidRPr="008A0946" w:rsidRDefault="0094314F" w:rsidP="0094314F">
      <w:pPr>
        <w:pStyle w:val="ListParagraph"/>
        <w:numPr>
          <w:ilvl w:val="0"/>
          <w:numId w:val="23"/>
        </w:numPr>
        <w:spacing w:after="0"/>
        <w:jc w:val="both"/>
        <w:rPr>
          <w:rFonts w:cs="Calibri"/>
          <w:sz w:val="24"/>
          <w:szCs w:val="24"/>
        </w:rPr>
      </w:pPr>
      <w:r w:rsidRPr="008A0946">
        <w:rPr>
          <w:rFonts w:cs="Calibri"/>
          <w:sz w:val="24"/>
          <w:szCs w:val="24"/>
        </w:rPr>
        <w:t>2200 East Main Street</w:t>
      </w:r>
      <w:r w:rsidR="0033074B" w:rsidRPr="008A0946">
        <w:rPr>
          <w:rFonts w:cs="Calibri"/>
          <w:sz w:val="24"/>
          <w:szCs w:val="24"/>
        </w:rPr>
        <w:t xml:space="preserve"> – </w:t>
      </w:r>
      <w:r w:rsidRPr="008A0946">
        <w:rPr>
          <w:rFonts w:cs="Calibri"/>
          <w:sz w:val="24"/>
          <w:szCs w:val="24"/>
        </w:rPr>
        <w:t>EDGE/Continental Real Estate</w:t>
      </w:r>
    </w:p>
    <w:p w14:paraId="41E678DC" w14:textId="77777777" w:rsidR="008A0946" w:rsidRPr="008A0946" w:rsidRDefault="008A0946" w:rsidP="008A0946">
      <w:pPr>
        <w:pStyle w:val="ListParagraph"/>
        <w:spacing w:after="0"/>
        <w:ind w:left="1080"/>
        <w:jc w:val="both"/>
        <w:rPr>
          <w:rFonts w:cs="Calibri"/>
          <w:sz w:val="24"/>
          <w:szCs w:val="24"/>
        </w:rPr>
      </w:pPr>
    </w:p>
    <w:p w14:paraId="3497CD0E" w14:textId="68AF92BC" w:rsidR="008A0946" w:rsidRPr="008A0946" w:rsidRDefault="008A0946" w:rsidP="002D487E">
      <w:pPr>
        <w:spacing w:after="0"/>
        <w:ind w:left="2160"/>
        <w:jc w:val="both"/>
        <w:rPr>
          <w:rFonts w:eastAsia="Arial" w:cs="Calibri"/>
          <w:sz w:val="24"/>
          <w:szCs w:val="24"/>
        </w:rPr>
      </w:pPr>
      <w:r w:rsidRPr="008A0946">
        <w:rPr>
          <w:rFonts w:eastAsia="Arial" w:cs="Calibri"/>
          <w:sz w:val="24"/>
          <w:szCs w:val="24"/>
        </w:rPr>
        <w:t>Monette Friedlander presented the staff review for 2200 E Main St.</w:t>
      </w:r>
    </w:p>
    <w:p w14:paraId="354AE6C8" w14:textId="77777777" w:rsidR="008A0946" w:rsidRPr="008A0946" w:rsidRDefault="008A0946" w:rsidP="002D487E">
      <w:pPr>
        <w:spacing w:after="0"/>
        <w:ind w:left="2160"/>
        <w:jc w:val="both"/>
        <w:rPr>
          <w:rFonts w:cs="Calibri"/>
          <w:sz w:val="24"/>
          <w:szCs w:val="24"/>
        </w:rPr>
      </w:pPr>
    </w:p>
    <w:p w14:paraId="0EF00E2B" w14:textId="5E850B6A" w:rsidR="002D487E" w:rsidRPr="008A0946" w:rsidRDefault="002D487E" w:rsidP="002D487E">
      <w:pPr>
        <w:spacing w:after="0"/>
        <w:ind w:left="2160"/>
        <w:jc w:val="both"/>
        <w:rPr>
          <w:rFonts w:cs="Calibri"/>
          <w:sz w:val="24"/>
          <w:szCs w:val="24"/>
        </w:rPr>
      </w:pPr>
      <w:r w:rsidRPr="008A0946">
        <w:rPr>
          <w:rFonts w:cs="Calibri"/>
          <w:sz w:val="24"/>
          <w:szCs w:val="24"/>
        </w:rPr>
        <w:t>This project is currently under review by the City of Bexley. The ARB tabled the application on 11/9/23 to be reviewed in December followed by a review by BZAP. No substantial changes to the site plan and landscape are anticipated so the owner has decided to come to the 11/15/23 Tree Commission meeting for review. The Tree Commission is to review and provide a recommendation to BZAP of the landscape plan within the property limits of 2200 E. Main St and the street improvements in the Right-of-Way immediately adjacent to the property. The Tree Commission is to review the and vote on the proposed curb cut off Main Street per Ordinance 1262.01(m) which states: Construction of an access drive which requires the removal of trees within the public right-of-way shall receive the prior approval of the Tree and Public Gardens Commission which may condition its approval on the number, type, size and location of replacement trees and the charge, if any to the property owner to compensate the City for the loss of the tree or trees being removed. The proposed changes to the Bexley Square parking lot are not part of the review at this time. The Bexley Community Improvement Corporations (CIC), City of Bexley, Continental, and Edge are in preliminary discussions regarding the design and improvements. The Tree Commission can provide preliminary feedback if they desire with the understanding that a fully developed design will be submitted to the TPGC for a formal review in the future months</w:t>
      </w:r>
    </w:p>
    <w:p w14:paraId="2B253CA4" w14:textId="4E941F57" w:rsidR="002D487E" w:rsidRPr="008A0946" w:rsidRDefault="002D487E" w:rsidP="002D487E">
      <w:pPr>
        <w:spacing w:after="0"/>
        <w:ind w:left="2160"/>
        <w:jc w:val="both"/>
        <w:rPr>
          <w:rFonts w:cs="Calibri"/>
          <w:sz w:val="24"/>
          <w:szCs w:val="24"/>
        </w:rPr>
      </w:pPr>
    </w:p>
    <w:p w14:paraId="23833C8D" w14:textId="2AA4F07B" w:rsidR="002D487E" w:rsidRPr="008A0946" w:rsidRDefault="002D487E" w:rsidP="002D487E">
      <w:pPr>
        <w:spacing w:after="0"/>
        <w:ind w:left="2160"/>
        <w:jc w:val="both"/>
        <w:rPr>
          <w:rFonts w:cs="Calibri"/>
          <w:sz w:val="24"/>
          <w:szCs w:val="24"/>
        </w:rPr>
      </w:pPr>
      <w:r w:rsidRPr="008A0946">
        <w:rPr>
          <w:rFonts w:cs="Calibri"/>
          <w:sz w:val="24"/>
          <w:szCs w:val="24"/>
        </w:rPr>
        <w:t>Tree Removal and Canopy Coverage A total of 58 trees will be removed on the site and in the Right of Way (39 deciduous and 19 evergreen). See Sheet L1.00. A total of 128 new trees will be provided (70 deciduous and 58 evergreen). See sheet L2.21. The existing tree canopy coverage on the site is 37%. Including the street trees and canopy in the Bexley Square parking lot, the coverage is 45%. The proposed tree canopy coverage on the site is 18% increasing to 24% at full maturity (a decrease of 13-19%). Including the street trees and canopy in the Bexley Square parking lot, the coverage is 27% increasing to 38% at full maturity (a decrease of 7-18%). It is important to note that the existing building and pavement coverage is 50%. The proposed building and pavement coverage is 66%, an increase of 16%. There is an opportunity to provide larger shade trees in the bed between the garage entries on the west elevation of the building facing the Bexley Square parking lot. Currently (5) Street Keeper Honeylocust and (4) Seven-son Flower trees are in the bed between the building and lawn strip adjacent to the sidewalk. If the lawn strip were to be removed and the bed increased, larger shade trees could be planted in this area to increase the overall canopy coverage. It is the staff’s recommendation to remove the lawn, provide a larger bed with larger shade trees and additional shrubs/perennials to fit with the overall design.</w:t>
      </w:r>
    </w:p>
    <w:p w14:paraId="14AA6A97" w14:textId="68C7D667" w:rsidR="002D487E" w:rsidRPr="008A0946" w:rsidRDefault="002D487E" w:rsidP="002D487E">
      <w:pPr>
        <w:spacing w:after="0"/>
        <w:ind w:left="2160"/>
        <w:jc w:val="both"/>
        <w:rPr>
          <w:rFonts w:cs="Calibri"/>
          <w:sz w:val="24"/>
          <w:szCs w:val="24"/>
        </w:rPr>
      </w:pPr>
    </w:p>
    <w:p w14:paraId="55792C6C" w14:textId="6042F1C2" w:rsidR="002D487E" w:rsidRPr="008A0946" w:rsidRDefault="002D487E" w:rsidP="002D487E">
      <w:pPr>
        <w:spacing w:after="0"/>
        <w:ind w:left="2160"/>
        <w:jc w:val="both"/>
        <w:rPr>
          <w:rFonts w:cs="Calibri"/>
          <w:sz w:val="24"/>
          <w:szCs w:val="24"/>
        </w:rPr>
      </w:pPr>
      <w:r w:rsidRPr="008A0946">
        <w:rPr>
          <w:rFonts w:cs="Calibri"/>
          <w:sz w:val="24"/>
          <w:szCs w:val="24"/>
        </w:rPr>
        <w:t>Street Trees</w:t>
      </w:r>
      <w:r w:rsidR="004E69BD">
        <w:rPr>
          <w:rFonts w:cs="Calibri"/>
          <w:sz w:val="24"/>
          <w:szCs w:val="24"/>
        </w:rPr>
        <w:t>:</w:t>
      </w:r>
      <w:r w:rsidRPr="008A0946">
        <w:rPr>
          <w:rFonts w:cs="Calibri"/>
          <w:sz w:val="24"/>
          <w:szCs w:val="24"/>
        </w:rPr>
        <w:t xml:space="preserve"> </w:t>
      </w:r>
      <w:r w:rsidR="004E69BD">
        <w:rPr>
          <w:rFonts w:cs="Calibri"/>
          <w:sz w:val="24"/>
          <w:szCs w:val="24"/>
        </w:rPr>
        <w:t>Twelve</w:t>
      </w:r>
      <w:r w:rsidRPr="008A0946">
        <w:rPr>
          <w:rFonts w:cs="Calibri"/>
          <w:sz w:val="24"/>
          <w:szCs w:val="24"/>
        </w:rPr>
        <w:t xml:space="preserve"> London Plane tree street trees are requested to be removed. Given the change in grade and adherence to the Main Street Guidelines, the removal of the trees is necessary. Efforts to try and protect the trees in place (such as providing elevated tree well) would not only interfere with the footprint of the building, but the construction would most likely damage a significant portion of the roots thereby effectively killing the trees. </w:t>
      </w:r>
      <w:r w:rsidR="004E69BD">
        <w:rPr>
          <w:rFonts w:cs="Calibri"/>
          <w:sz w:val="24"/>
          <w:szCs w:val="24"/>
        </w:rPr>
        <w:t>Ten</w:t>
      </w:r>
      <w:r w:rsidRPr="008A0946">
        <w:rPr>
          <w:rFonts w:cs="Calibri"/>
          <w:sz w:val="24"/>
          <w:szCs w:val="24"/>
        </w:rPr>
        <w:t xml:space="preserve"> new Exclamation London Planetree are proposed at 30-feet on center. They will sit in a continuous 10’ wide channel of structural soil per the Tree Commission’s previous request. See sheet L2.01. There is a break in the row of street trees that identifies the central plaza accessed off the Main Street Sidewalk. The street trees are located in planters edged with granite curbs and filled with Wintercreeper. Limestone is the material used in the current planters along Main Street and the material should match the adjacent conditions. The plan does call for the brick border immediately behind the curb which will tie into the overall Main Street design. See sheet L3.01 While there has been a lot of </w:t>
      </w:r>
      <w:r w:rsidRPr="008A0946">
        <w:rPr>
          <w:rFonts w:cs="Calibri"/>
          <w:sz w:val="24"/>
          <w:szCs w:val="24"/>
        </w:rPr>
        <w:lastRenderedPageBreak/>
        <w:t>debate currently about the use of Wintercreeper, the plant is currently installed in the medians along Main Street as well as most of the tree planters in the sidewalk. The Tree Commission and City should have a larger citywide discussion about the use and proposed replacement of this material and develop a plan for its replacement if desired. For visual consistency and ease of maintenance, Wintercreeper is an appropriate plant. It is the staff’s recommendation to change the granite curbs to limestone curbs, noting that the size and installation should match the immediately adjacent tree planter installations. Plant Selection Overall, the proposed plants are appropriate for the site and light conditions and offer seasonal interest. See sheet L2.21 for the plant list. Cross referencing the Arboretum Tree and Shrub List and considering recent City projects, this project introduces (6) species not currently listed as part of Bexley’s arboretum. They are: • Quercus bicolor ‘JFS-KW12’ PP 23632 / American Dream Swamp White Oak • Betula platyphylla ‘Fargo’ / Dakota Pinnacle Birch Tree • Juniperus chinensis ‘Keteleeri’ / Keteleeri Juniper • Syringa meyeri ‘Palibin’ / Dwarf Korean Liliac • Viburnum carlesii / Koreanspice Viburnum • Juniperus chinensis ‘Sea Green’ / Sea Green Juniper. Irrigation The project will be irrigated. See sheet L2.31. The tree wells along Main Street are shown to have drip irrigation. The City does not typically provide irrigation in the tree wells. Staff recommends that the City Arborist confirm if irrigation in the tree wells should be included or not.</w:t>
      </w:r>
    </w:p>
    <w:p w14:paraId="33B83BB5" w14:textId="3DD75DF4" w:rsidR="002D487E" w:rsidRPr="008A0946" w:rsidRDefault="002D487E" w:rsidP="002D487E">
      <w:pPr>
        <w:spacing w:after="0"/>
        <w:ind w:left="2160"/>
        <w:jc w:val="both"/>
        <w:rPr>
          <w:rFonts w:cs="Calibri"/>
          <w:sz w:val="24"/>
          <w:szCs w:val="24"/>
        </w:rPr>
      </w:pPr>
    </w:p>
    <w:p w14:paraId="60A2E0F3" w14:textId="77777777" w:rsidR="004E69BD" w:rsidRDefault="002D487E" w:rsidP="002D487E">
      <w:pPr>
        <w:spacing w:after="0"/>
        <w:ind w:left="2160"/>
        <w:jc w:val="both"/>
        <w:rPr>
          <w:rFonts w:cs="Calibri"/>
          <w:sz w:val="24"/>
          <w:szCs w:val="24"/>
        </w:rPr>
      </w:pPr>
      <w:r w:rsidRPr="008A0946">
        <w:rPr>
          <w:rFonts w:cs="Calibri"/>
          <w:sz w:val="24"/>
          <w:szCs w:val="24"/>
        </w:rPr>
        <w:t>Maintenance Plan</w:t>
      </w:r>
      <w:r w:rsidR="004E69BD">
        <w:rPr>
          <w:rFonts w:cs="Calibri"/>
          <w:sz w:val="24"/>
          <w:szCs w:val="24"/>
        </w:rPr>
        <w:t>:</w:t>
      </w:r>
      <w:r w:rsidRPr="008A0946">
        <w:rPr>
          <w:rFonts w:cs="Calibri"/>
          <w:sz w:val="24"/>
          <w:szCs w:val="24"/>
        </w:rPr>
        <w:t xml:space="preserve"> The project includes a maintenance plan which includes lawn care (which may or may not be needed), Landscape Bed Care, Tree Care, General Maintenance, and Manual Watering Guidelines. See sheet L2.21. Overall, the maintenance plan represents a typical commercial maintenance contract. If the project is to be irrigated, the guideline could be renamed ‘Watering Guidelines’. The Street Trees may require the Treegator bags if the irrigation system is into installed in the tree planters at least for the first year until the trees are established. It is the staff recommendation to amend the Maintenance Plan’s Manual Watering Guidelines pending the Tree Commission’s discussion. Planters (7) planters are proposed along Main Street on the west end of the south elevation where the sidewalk widens. In response to concerns about disproportionate planters, Development Guidelines for Tenant Improvements was proposed on sheet L2.21. This gives guidelines for site furnishings and lighting, including minimum sizes for planters and </w:t>
      </w:r>
      <w:r w:rsidRPr="008A0946">
        <w:rPr>
          <w:rFonts w:cs="Calibri"/>
          <w:sz w:val="24"/>
          <w:szCs w:val="24"/>
        </w:rPr>
        <w:lastRenderedPageBreak/>
        <w:t xml:space="preserve">recommended materials. It is the staff recommendation that a note be included that all site furnishings (including planters, benches, tables &amp; chairs, and trash receptacles) along public streets and corridors be submitted to the City of Bexley for staff review and approval. </w:t>
      </w:r>
    </w:p>
    <w:p w14:paraId="1BF4045A" w14:textId="77777777" w:rsidR="004E69BD" w:rsidRDefault="004E69BD" w:rsidP="002D487E">
      <w:pPr>
        <w:spacing w:after="0"/>
        <w:ind w:left="2160"/>
        <w:jc w:val="both"/>
        <w:rPr>
          <w:rFonts w:cs="Calibri"/>
          <w:sz w:val="24"/>
          <w:szCs w:val="24"/>
        </w:rPr>
      </w:pPr>
    </w:p>
    <w:p w14:paraId="0A3C3342" w14:textId="6D60218D" w:rsidR="002D487E" w:rsidRPr="008A0946" w:rsidRDefault="002D487E" w:rsidP="002D487E">
      <w:pPr>
        <w:spacing w:after="0"/>
        <w:ind w:left="2160"/>
        <w:jc w:val="both"/>
        <w:rPr>
          <w:rFonts w:cs="Calibri"/>
          <w:sz w:val="24"/>
          <w:szCs w:val="24"/>
        </w:rPr>
      </w:pPr>
      <w:r w:rsidRPr="008A0946">
        <w:rPr>
          <w:rFonts w:cs="Calibri"/>
          <w:sz w:val="24"/>
          <w:szCs w:val="24"/>
        </w:rPr>
        <w:t>Staff Recommendations</w:t>
      </w:r>
      <w:r w:rsidR="004E69BD">
        <w:rPr>
          <w:rFonts w:cs="Calibri"/>
          <w:sz w:val="24"/>
          <w:szCs w:val="24"/>
        </w:rPr>
        <w:t>:</w:t>
      </w:r>
      <w:r w:rsidRPr="008A0946">
        <w:rPr>
          <w:rFonts w:cs="Calibri"/>
          <w:sz w:val="24"/>
          <w:szCs w:val="24"/>
        </w:rPr>
        <w:t xml:space="preserve"> It is the staff recommendation to recommend approval of the landscape plan to BZAP as presented with the above comments incorporated. It is the staff recommendation to approve the new curb cut and removal of street trees in the Right-of way with the condition that the existing egress curb cut from the Bexley Square parking lot be removed and repaired to match adjacent conditions.</w:t>
      </w:r>
    </w:p>
    <w:p w14:paraId="07259E43" w14:textId="49A367A0" w:rsidR="002D487E" w:rsidRDefault="002D487E" w:rsidP="002D487E">
      <w:pPr>
        <w:spacing w:after="0"/>
        <w:jc w:val="both"/>
        <w:rPr>
          <w:rFonts w:cs="Calibri"/>
          <w:sz w:val="24"/>
          <w:szCs w:val="24"/>
        </w:rPr>
      </w:pPr>
    </w:p>
    <w:p w14:paraId="1CCB3141" w14:textId="3A2D5312" w:rsidR="000A2D05" w:rsidRDefault="000A2D05" w:rsidP="002D487E">
      <w:pPr>
        <w:spacing w:after="0"/>
        <w:jc w:val="both"/>
        <w:rPr>
          <w:rFonts w:cs="Calibri"/>
          <w:sz w:val="24"/>
          <w:szCs w:val="24"/>
        </w:rPr>
      </w:pPr>
    </w:p>
    <w:p w14:paraId="77D8A5D0" w14:textId="171C3015" w:rsidR="000A2D05" w:rsidRPr="00B35706" w:rsidRDefault="000A2D05" w:rsidP="002D487E">
      <w:pPr>
        <w:spacing w:after="0"/>
        <w:jc w:val="both"/>
        <w:rPr>
          <w:rFonts w:asciiTheme="minorHAnsi" w:hAnsiTheme="minorHAnsi" w:cstheme="minorHAnsi"/>
          <w:sz w:val="24"/>
          <w:szCs w:val="24"/>
        </w:rPr>
      </w:pPr>
      <w:r>
        <w:rPr>
          <w:rFonts w:cs="Calibri"/>
          <w:sz w:val="24"/>
          <w:szCs w:val="24"/>
        </w:rPr>
        <w:tab/>
        <w:t xml:space="preserve">The designer agrees with the staff report regarding the loss of canopy. A meeting with the CIC to discuss the overall concept is in process. The curb cut has been discussed and the city has advised to abandon the right hand turn onto Main St. for safety reasons. The Tree Commission also expressed their concern with the structure soil. The plan is to use structure soil and not cells and was asked to consider soil cells. The city has also provided a standard for structural soil. </w:t>
      </w:r>
      <w:r w:rsidR="00435706">
        <w:rPr>
          <w:rFonts w:cs="Calibri"/>
          <w:sz w:val="24"/>
          <w:szCs w:val="24"/>
        </w:rPr>
        <w:t xml:space="preserve">The </w:t>
      </w:r>
      <w:r w:rsidR="00435706" w:rsidRPr="00B35706">
        <w:rPr>
          <w:rFonts w:asciiTheme="minorHAnsi" w:hAnsiTheme="minorHAnsi" w:cstheme="minorHAnsi"/>
          <w:sz w:val="24"/>
          <w:szCs w:val="24"/>
        </w:rPr>
        <w:t xml:space="preserve">Tree Commission will make recommendations to BZAP and </w:t>
      </w:r>
      <w:r w:rsidR="00D83632" w:rsidRPr="00B35706">
        <w:rPr>
          <w:rFonts w:asciiTheme="minorHAnsi" w:hAnsiTheme="minorHAnsi" w:cstheme="minorHAnsi"/>
          <w:sz w:val="24"/>
          <w:szCs w:val="24"/>
        </w:rPr>
        <w:t>th</w:t>
      </w:r>
      <w:r w:rsidR="00187EF4" w:rsidRPr="00B35706">
        <w:rPr>
          <w:rFonts w:asciiTheme="minorHAnsi" w:hAnsiTheme="minorHAnsi" w:cstheme="minorHAnsi"/>
          <w:sz w:val="24"/>
          <w:szCs w:val="24"/>
        </w:rPr>
        <w:t>e Commission will review a landscape plan for the parking lot</w:t>
      </w:r>
      <w:r w:rsidR="00B35706">
        <w:rPr>
          <w:rFonts w:asciiTheme="minorHAnsi" w:hAnsiTheme="minorHAnsi" w:cstheme="minorHAnsi"/>
          <w:sz w:val="24"/>
          <w:szCs w:val="24"/>
        </w:rPr>
        <w:t xml:space="preserve"> and access road on the west (between The Alexander and the gateway building). </w:t>
      </w:r>
    </w:p>
    <w:p w14:paraId="6E96E596" w14:textId="2DF297FD" w:rsidR="003B573A" w:rsidRPr="00B35706" w:rsidRDefault="003B573A" w:rsidP="002D487E">
      <w:pPr>
        <w:spacing w:after="0"/>
        <w:jc w:val="both"/>
        <w:rPr>
          <w:rFonts w:asciiTheme="minorHAnsi" w:hAnsiTheme="minorHAnsi" w:cstheme="minorHAnsi"/>
          <w:sz w:val="24"/>
          <w:szCs w:val="24"/>
        </w:rPr>
      </w:pPr>
    </w:p>
    <w:p w14:paraId="4EBD9F59" w14:textId="5B96FC63" w:rsidR="003B573A" w:rsidRPr="00B35706" w:rsidRDefault="003B573A" w:rsidP="002D487E">
      <w:pPr>
        <w:spacing w:after="0"/>
        <w:jc w:val="both"/>
        <w:rPr>
          <w:rFonts w:asciiTheme="minorHAnsi" w:hAnsiTheme="minorHAnsi" w:cstheme="minorHAnsi"/>
          <w:sz w:val="24"/>
          <w:szCs w:val="24"/>
        </w:rPr>
      </w:pPr>
    </w:p>
    <w:p w14:paraId="5B77863E" w14:textId="4F49CC70" w:rsidR="00B35706" w:rsidRPr="00B35706" w:rsidRDefault="00B35706" w:rsidP="00B35706">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Jim Wilson </w:t>
      </w:r>
      <w:r w:rsidRPr="00B35706">
        <w:rPr>
          <w:rFonts w:asciiTheme="minorHAnsi" w:eastAsia="Arial" w:hAnsiTheme="minorHAnsi" w:cstheme="minorHAnsi"/>
          <w:sz w:val="24"/>
          <w:szCs w:val="24"/>
        </w:rPr>
        <w:t>made a motion to Approve – ‘t</w:t>
      </w:r>
      <w:r>
        <w:rPr>
          <w:rFonts w:asciiTheme="minorHAnsi" w:eastAsia="Arial" w:hAnsiTheme="minorHAnsi" w:cstheme="minorHAnsi"/>
          <w:sz w:val="24"/>
          <w:szCs w:val="24"/>
        </w:rPr>
        <w:t>he request to locate access drive to west side of the building structure in regards to section 1262.</w:t>
      </w:r>
      <w:r w:rsidR="004E69BD">
        <w:rPr>
          <w:rFonts w:asciiTheme="minorHAnsi" w:eastAsia="Arial" w:hAnsiTheme="minorHAnsi" w:cstheme="minorHAnsi"/>
          <w:sz w:val="24"/>
          <w:szCs w:val="24"/>
        </w:rPr>
        <w:t xml:space="preserve">O1(m) </w:t>
      </w:r>
      <w:r w:rsidR="00392338">
        <w:rPr>
          <w:rFonts w:asciiTheme="minorHAnsi" w:eastAsia="Arial" w:hAnsiTheme="minorHAnsi" w:cstheme="minorHAnsi"/>
          <w:sz w:val="24"/>
          <w:szCs w:val="24"/>
        </w:rPr>
        <w:t>of the Bexley O</w:t>
      </w:r>
      <w:r>
        <w:rPr>
          <w:rFonts w:asciiTheme="minorHAnsi" w:eastAsia="Arial" w:hAnsiTheme="minorHAnsi" w:cstheme="minorHAnsi"/>
          <w:sz w:val="24"/>
          <w:szCs w:val="24"/>
        </w:rPr>
        <w:t>rdinance to grant approval for a curb cut along that access road with the following conditions</w:t>
      </w:r>
      <w:r w:rsidR="004E69BD">
        <w:rPr>
          <w:rFonts w:asciiTheme="minorHAnsi" w:eastAsia="Arial" w:hAnsiTheme="minorHAnsi" w:cstheme="minorHAnsi"/>
          <w:sz w:val="24"/>
          <w:szCs w:val="24"/>
        </w:rPr>
        <w:t>: approval of</w:t>
      </w:r>
      <w:r w:rsidR="00392338">
        <w:rPr>
          <w:rFonts w:asciiTheme="minorHAnsi" w:eastAsia="Arial" w:hAnsiTheme="minorHAnsi" w:cstheme="minorHAnsi"/>
          <w:sz w:val="24"/>
          <w:szCs w:val="24"/>
        </w:rPr>
        <w:t xml:space="preserve"> a landscape be provided by the owner of Bexley Square Parking lot </w:t>
      </w:r>
      <w:r w:rsidR="004E69BD">
        <w:rPr>
          <w:rFonts w:asciiTheme="minorHAnsi" w:eastAsia="Arial" w:hAnsiTheme="minorHAnsi" w:cstheme="minorHAnsi"/>
          <w:sz w:val="24"/>
          <w:szCs w:val="24"/>
        </w:rPr>
        <w:t xml:space="preserve">that </w:t>
      </w:r>
      <w:r w:rsidR="00392338">
        <w:rPr>
          <w:rFonts w:asciiTheme="minorHAnsi" w:eastAsia="Arial" w:hAnsiTheme="minorHAnsi" w:cstheme="minorHAnsi"/>
          <w:sz w:val="24"/>
          <w:szCs w:val="24"/>
        </w:rPr>
        <w:t>includes the removal of the existing curb cut on the western side of the parking lot</w:t>
      </w:r>
      <w:r w:rsidR="004E69BD">
        <w:rPr>
          <w:rFonts w:asciiTheme="minorHAnsi" w:eastAsia="Arial" w:hAnsiTheme="minorHAnsi" w:cstheme="minorHAnsi"/>
          <w:sz w:val="24"/>
          <w:szCs w:val="24"/>
        </w:rPr>
        <w:t xml:space="preserve">, </w:t>
      </w:r>
      <w:r w:rsidR="00503C86">
        <w:rPr>
          <w:rFonts w:asciiTheme="minorHAnsi" w:eastAsia="Arial" w:hAnsiTheme="minorHAnsi" w:cstheme="minorHAnsi"/>
          <w:sz w:val="24"/>
          <w:szCs w:val="24"/>
        </w:rPr>
        <w:t>w</w:t>
      </w:r>
      <w:r w:rsidR="004E69BD">
        <w:rPr>
          <w:rFonts w:asciiTheme="minorHAnsi" w:eastAsia="Arial" w:hAnsiTheme="minorHAnsi" w:cstheme="minorHAnsi"/>
          <w:sz w:val="24"/>
          <w:szCs w:val="24"/>
        </w:rPr>
        <w:t>ith s</w:t>
      </w:r>
      <w:r w:rsidR="004E69BD" w:rsidRPr="004E69BD">
        <w:rPr>
          <w:rFonts w:asciiTheme="minorHAnsi" w:eastAsia="Arial" w:hAnsiTheme="minorHAnsi" w:cstheme="minorHAnsi"/>
          <w:sz w:val="24"/>
          <w:szCs w:val="24"/>
        </w:rPr>
        <w:t>uch a plan approved before construction begins on the access road</w:t>
      </w:r>
      <w:r w:rsidR="004E69BD">
        <w:rPr>
          <w:rFonts w:asciiTheme="minorHAnsi" w:eastAsia="Arial" w:hAnsiTheme="minorHAnsi" w:cstheme="minorHAnsi"/>
          <w:sz w:val="24"/>
          <w:szCs w:val="24"/>
        </w:rPr>
        <w:t xml:space="preserve">; and </w:t>
      </w:r>
      <w:r w:rsidR="00392338">
        <w:rPr>
          <w:rFonts w:asciiTheme="minorHAnsi" w:eastAsia="Arial" w:hAnsiTheme="minorHAnsi" w:cstheme="minorHAnsi"/>
          <w:sz w:val="24"/>
          <w:szCs w:val="24"/>
        </w:rPr>
        <w:t xml:space="preserve"> presentation </w:t>
      </w:r>
      <w:r w:rsidR="004E69BD">
        <w:rPr>
          <w:rFonts w:asciiTheme="minorHAnsi" w:eastAsia="Arial" w:hAnsiTheme="minorHAnsi" w:cstheme="minorHAnsi"/>
          <w:sz w:val="24"/>
          <w:szCs w:val="24"/>
        </w:rPr>
        <w:t>of plan for</w:t>
      </w:r>
      <w:r w:rsidR="00392338">
        <w:rPr>
          <w:rFonts w:asciiTheme="minorHAnsi" w:eastAsia="Arial" w:hAnsiTheme="minorHAnsi" w:cstheme="minorHAnsi"/>
          <w:sz w:val="24"/>
          <w:szCs w:val="24"/>
        </w:rPr>
        <w:t xml:space="preserve"> reviewed within three (3) months to mitigate the loss of the two (2) city trees.</w:t>
      </w:r>
      <w:r w:rsidRPr="00B35706">
        <w:rPr>
          <w:rFonts w:asciiTheme="minorHAnsi" w:eastAsia="Arial" w:hAnsiTheme="minorHAnsi" w:cstheme="minorHAnsi"/>
          <w:sz w:val="24"/>
          <w:szCs w:val="24"/>
        </w:rPr>
        <w:t>’</w:t>
      </w:r>
    </w:p>
    <w:p w14:paraId="1365EEFD" w14:textId="19238D34"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 xml:space="preserve">Motion seconded by </w:t>
      </w:r>
      <w:r>
        <w:rPr>
          <w:rFonts w:asciiTheme="minorHAnsi" w:eastAsia="Arial" w:hAnsiTheme="minorHAnsi" w:cstheme="minorHAnsi"/>
          <w:sz w:val="24"/>
          <w:szCs w:val="24"/>
        </w:rPr>
        <w:t>Celeste Williams</w:t>
      </w:r>
      <w:r w:rsidRPr="00B35706">
        <w:rPr>
          <w:rFonts w:asciiTheme="minorHAnsi" w:eastAsia="Arial" w:hAnsiTheme="minorHAnsi" w:cstheme="minorHAnsi"/>
          <w:sz w:val="24"/>
          <w:szCs w:val="24"/>
        </w:rPr>
        <w:t xml:space="preserve"> Vote 7- 0 - passed.</w:t>
      </w:r>
    </w:p>
    <w:p w14:paraId="488E1A0E"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For: Sheila Straub, Jim Wilson, Linda Zupnick, Susan Quintenz, Celeste Williams, Mary McMunn, Barb Giller</w:t>
      </w:r>
    </w:p>
    <w:p w14:paraId="0E8A6321"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Against:</w:t>
      </w:r>
    </w:p>
    <w:p w14:paraId="6E09ACDF"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Abstain:</w:t>
      </w:r>
    </w:p>
    <w:p w14:paraId="0439D695" w14:textId="77777777" w:rsidR="00B35706" w:rsidRPr="00B35706" w:rsidRDefault="00B35706" w:rsidP="00B35706">
      <w:pPr>
        <w:spacing w:after="0"/>
        <w:jc w:val="both"/>
        <w:rPr>
          <w:rFonts w:asciiTheme="minorHAnsi" w:eastAsia="Arial" w:hAnsiTheme="minorHAnsi" w:cstheme="minorHAnsi"/>
          <w:sz w:val="24"/>
          <w:szCs w:val="24"/>
        </w:rPr>
      </w:pPr>
      <w:r w:rsidRPr="00B35706">
        <w:rPr>
          <w:rFonts w:asciiTheme="minorHAnsi" w:eastAsia="Arial" w:hAnsiTheme="minorHAnsi" w:cstheme="minorHAnsi"/>
          <w:sz w:val="24"/>
          <w:szCs w:val="24"/>
        </w:rPr>
        <w:t>Absent: Larry Helman, and Dave Wakeman</w:t>
      </w:r>
    </w:p>
    <w:p w14:paraId="4A5D40C0" w14:textId="77777777" w:rsidR="003B573A" w:rsidRDefault="003B573A" w:rsidP="002D487E">
      <w:pPr>
        <w:spacing w:after="0"/>
        <w:jc w:val="both"/>
        <w:rPr>
          <w:rFonts w:cs="Calibri"/>
          <w:sz w:val="24"/>
          <w:szCs w:val="24"/>
        </w:rPr>
      </w:pPr>
    </w:p>
    <w:p w14:paraId="3F6854A7" w14:textId="208453E0" w:rsidR="002D3C2C" w:rsidRDefault="002D3C2C" w:rsidP="002D487E">
      <w:pPr>
        <w:spacing w:after="0"/>
        <w:jc w:val="both"/>
        <w:rPr>
          <w:rFonts w:cs="Calibri"/>
          <w:sz w:val="24"/>
          <w:szCs w:val="24"/>
        </w:rPr>
      </w:pPr>
    </w:p>
    <w:p w14:paraId="0AEEE5FA" w14:textId="09F966C4" w:rsidR="002D3C2C" w:rsidRDefault="002D3C2C" w:rsidP="002D487E">
      <w:pPr>
        <w:spacing w:after="0"/>
        <w:jc w:val="both"/>
        <w:rPr>
          <w:rFonts w:cs="Calibri"/>
          <w:sz w:val="24"/>
          <w:szCs w:val="24"/>
        </w:rPr>
      </w:pPr>
    </w:p>
    <w:p w14:paraId="6DCE0C0C" w14:textId="75264B7C" w:rsidR="00392338" w:rsidRPr="008A0946" w:rsidRDefault="00392338" w:rsidP="00392338">
      <w:pPr>
        <w:spacing w:after="0"/>
        <w:jc w:val="both"/>
        <w:rPr>
          <w:rFonts w:eastAsia="Arial" w:cs="Calibri"/>
          <w:sz w:val="24"/>
          <w:szCs w:val="24"/>
        </w:rPr>
      </w:pPr>
      <w:r>
        <w:rPr>
          <w:rFonts w:eastAsia="Arial" w:cs="Calibri"/>
          <w:sz w:val="24"/>
          <w:szCs w:val="24"/>
        </w:rPr>
        <w:t>Jim Wilson</w:t>
      </w:r>
      <w:r w:rsidRPr="008A0946">
        <w:rPr>
          <w:rFonts w:eastAsia="Arial" w:cs="Calibri"/>
          <w:sz w:val="24"/>
          <w:szCs w:val="24"/>
        </w:rPr>
        <w:t xml:space="preserve"> made a motion to Table – ‘</w:t>
      </w:r>
      <w:r>
        <w:rPr>
          <w:rFonts w:eastAsia="Arial" w:cs="Calibri"/>
          <w:sz w:val="24"/>
          <w:szCs w:val="24"/>
        </w:rPr>
        <w:t xml:space="preserve">2200 E Main </w:t>
      </w:r>
      <w:r w:rsidR="009261CC">
        <w:rPr>
          <w:rFonts w:eastAsia="Arial" w:cs="Calibri"/>
          <w:sz w:val="24"/>
          <w:szCs w:val="24"/>
        </w:rPr>
        <w:t xml:space="preserve">and hold a special meeting </w:t>
      </w:r>
      <w:r>
        <w:rPr>
          <w:rFonts w:eastAsia="Arial" w:cs="Calibri"/>
          <w:sz w:val="24"/>
          <w:szCs w:val="24"/>
        </w:rPr>
        <w:t>4:00-5:30 on November 27 at City Hall Council Chambers to review the landscape plan</w:t>
      </w:r>
      <w:r w:rsidRPr="008A0946">
        <w:rPr>
          <w:rFonts w:eastAsia="Arial" w:cs="Calibri"/>
          <w:sz w:val="24"/>
          <w:szCs w:val="24"/>
        </w:rPr>
        <w:t>.’</w:t>
      </w:r>
    </w:p>
    <w:p w14:paraId="14B128A4"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Motion seconded by Sheila Straub Vote 7- 0 - passed.</w:t>
      </w:r>
    </w:p>
    <w:p w14:paraId="6B70CDDA"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For: Sheila Straub, Jim Wilson, Linda Zupnick, Susan Quintenz, Celeste Williams, Mary McMunn, Barb Giller</w:t>
      </w:r>
    </w:p>
    <w:p w14:paraId="61961FD3"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Against:</w:t>
      </w:r>
    </w:p>
    <w:p w14:paraId="574FD6C4"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Abstain:</w:t>
      </w:r>
    </w:p>
    <w:p w14:paraId="3FE8107F" w14:textId="2CEEF35F" w:rsidR="002D3C2C" w:rsidRPr="008A0946" w:rsidRDefault="00392338" w:rsidP="00392338">
      <w:pPr>
        <w:spacing w:after="0"/>
        <w:jc w:val="both"/>
        <w:rPr>
          <w:rFonts w:cs="Calibri"/>
          <w:sz w:val="24"/>
          <w:szCs w:val="24"/>
        </w:rPr>
      </w:pPr>
      <w:r w:rsidRPr="008A0946">
        <w:rPr>
          <w:rFonts w:eastAsia="Arial" w:cs="Calibri"/>
          <w:sz w:val="24"/>
          <w:szCs w:val="24"/>
        </w:rPr>
        <w:t>Absent: Larry Helman, and Dave Wakeman</w:t>
      </w:r>
    </w:p>
    <w:p w14:paraId="16332008" w14:textId="77777777" w:rsidR="002D487E" w:rsidRPr="008A0946" w:rsidRDefault="002D487E" w:rsidP="002D487E">
      <w:pPr>
        <w:spacing w:after="0"/>
        <w:jc w:val="both"/>
        <w:rPr>
          <w:rFonts w:cs="Calibri"/>
          <w:sz w:val="24"/>
          <w:szCs w:val="24"/>
        </w:rPr>
      </w:pPr>
    </w:p>
    <w:p w14:paraId="41461FFE" w14:textId="0EEADAD8" w:rsidR="00BA4A6C" w:rsidRDefault="0094314F" w:rsidP="0094314F">
      <w:pPr>
        <w:pStyle w:val="ListParagraph"/>
        <w:numPr>
          <w:ilvl w:val="0"/>
          <w:numId w:val="23"/>
        </w:numPr>
        <w:spacing w:after="0"/>
        <w:jc w:val="both"/>
        <w:rPr>
          <w:rFonts w:cs="Calibri"/>
          <w:sz w:val="24"/>
          <w:szCs w:val="24"/>
        </w:rPr>
      </w:pPr>
      <w:r w:rsidRPr="008A0946">
        <w:rPr>
          <w:rFonts w:cs="Calibri"/>
          <w:sz w:val="24"/>
          <w:szCs w:val="24"/>
        </w:rPr>
        <w:t xml:space="preserve">481 N. Drexel Ave </w:t>
      </w:r>
      <w:r w:rsidR="001717DB" w:rsidRPr="008A0946">
        <w:rPr>
          <w:rFonts w:cs="Calibri"/>
          <w:sz w:val="24"/>
          <w:szCs w:val="24"/>
        </w:rPr>
        <w:t xml:space="preserve">– </w:t>
      </w:r>
      <w:r w:rsidRPr="008A0946">
        <w:rPr>
          <w:rFonts w:cs="Calibri"/>
          <w:sz w:val="24"/>
          <w:szCs w:val="24"/>
        </w:rPr>
        <w:t xml:space="preserve">Angela Niermeyer </w:t>
      </w:r>
    </w:p>
    <w:p w14:paraId="62DA5002" w14:textId="6C3C4343" w:rsidR="00893D54" w:rsidRDefault="00893D54" w:rsidP="00893D54">
      <w:pPr>
        <w:pStyle w:val="ListParagraph"/>
        <w:spacing w:after="0"/>
        <w:ind w:left="1080"/>
        <w:jc w:val="both"/>
        <w:rPr>
          <w:rFonts w:cs="Calibri"/>
          <w:sz w:val="24"/>
          <w:szCs w:val="24"/>
        </w:rPr>
      </w:pPr>
    </w:p>
    <w:p w14:paraId="347B0F91" w14:textId="215251A3" w:rsidR="00893D54" w:rsidRPr="008A0946" w:rsidRDefault="00893D54" w:rsidP="00893D54">
      <w:pPr>
        <w:spacing w:after="0"/>
        <w:ind w:left="2160"/>
        <w:jc w:val="both"/>
        <w:rPr>
          <w:rFonts w:eastAsia="Arial" w:cs="Calibri"/>
          <w:sz w:val="24"/>
          <w:szCs w:val="24"/>
        </w:rPr>
      </w:pPr>
      <w:r w:rsidRPr="008A0946">
        <w:rPr>
          <w:rFonts w:eastAsia="Arial" w:cs="Calibri"/>
          <w:sz w:val="24"/>
          <w:szCs w:val="24"/>
        </w:rPr>
        <w:t>Monette Friedlander presented the staff review for</w:t>
      </w:r>
      <w:r>
        <w:rPr>
          <w:rFonts w:eastAsia="Arial" w:cs="Calibri"/>
          <w:sz w:val="24"/>
          <w:szCs w:val="24"/>
        </w:rPr>
        <w:t xml:space="preserve"> 481 N Drexel</w:t>
      </w:r>
      <w:r w:rsidRPr="008A0946">
        <w:rPr>
          <w:rFonts w:eastAsia="Arial" w:cs="Calibri"/>
          <w:sz w:val="24"/>
          <w:szCs w:val="24"/>
        </w:rPr>
        <w:t>.</w:t>
      </w:r>
    </w:p>
    <w:p w14:paraId="69AEA37C" w14:textId="6BC2C700" w:rsidR="00893D54" w:rsidRPr="00893D54" w:rsidRDefault="00893D54" w:rsidP="00893D54">
      <w:pPr>
        <w:spacing w:after="0"/>
        <w:ind w:left="1080"/>
        <w:jc w:val="both"/>
        <w:rPr>
          <w:rFonts w:cs="Calibri"/>
          <w:sz w:val="24"/>
          <w:szCs w:val="24"/>
        </w:rPr>
      </w:pPr>
    </w:p>
    <w:p w14:paraId="2A594DFA" w14:textId="27A9661E" w:rsidR="00893D54" w:rsidRDefault="00893D54" w:rsidP="00893D54">
      <w:pPr>
        <w:pStyle w:val="ListParagraph"/>
        <w:spacing w:after="0"/>
        <w:ind w:left="1080"/>
        <w:jc w:val="both"/>
        <w:rPr>
          <w:rFonts w:cs="Calibri"/>
          <w:sz w:val="24"/>
          <w:szCs w:val="24"/>
        </w:rPr>
      </w:pPr>
      <w:r>
        <w:t xml:space="preserve">This landscape installation to screen a wood fence was originally reviewed at the 11-16-22 TPGR Meeting. It was approved with the following conditions: Project is approved with the following conditions: 1. Homeowner to add evergreens at the east end of the fence in front of the climbing hydrangeas. Design to be approved by staff. 2. Homeowner understands that if the Magnolias fail, they will either need to be replaced or return to the Tree and Public Gardens Commission with a revised plan for the area where the Magnolias are located. The landscape was installed but not per the approved plan and conditions. David Hrdlicka, Code Enforcement Officer, sent Angela Niermeyer a letter stating two options for compliance. The options for compliance are as follows: 1. Install the missing landscape plants from the approved plan reviewed on 11/16/22 by the Tree and Public Gardens Commission. The missing plants include (3) Hydrangea petiolaris (Climbing Hydrangea) on the east and west ends of the fence and evergreen shrubs in front of the (2) Climbing Hydrangea on the east end. The landscape staff recommendation is to add a minimum of (5) Boxwood (#3 installation size) to match the nearby existing Boxwood. There is not a need to remove the additional (3) Magnolia grandiflora ‘Bracken’s Brown Beauty’. Only (5) were proposed in the original approved plan. It is acceptable to have the (8) trees in that area. 2. Revise the plan to match what has been installed and return to the Tree Commission to explain the changes and seek approval for the revisions. The homeowner chose to return to the Tree Commission with a revised plan that has (8) Brackens Brown Magnolia trees evenly spaced in front of the fence. The reasons stated for the change are that the ‘purchased evergreen bushes did not look aesthetically pleasing’ and that ‘(3) additional, larger (8 ft) than proposed (5-6 ft) trees were available. The Bracken’s Brown Beauty Southern Magnolia will grow to be 20-30’ tall by 15-25’ wide. It has large white blooms in May/June and can live in full sun to part shade. The tree placement is appropriate for the light conditions as well as placed far enough away from the fence to allow growth into the full mature size. It is an evergreen tree so will provide year-round interest and eventually screen the majority of the fence. The repetition of the same </w:t>
      </w:r>
      <w:r>
        <w:lastRenderedPageBreak/>
        <w:t>tree is an aesthetic choice that fits with the overall design of the home and homeowner’s desire for a more modern appearance in the side yard associated with the pool. With the City’s goal to increase the overall tree canopy coverage, having (8) trees instead of (5) is a benefit to the community. The staff recommendation is to approve the revised plan as presented.</w:t>
      </w:r>
    </w:p>
    <w:p w14:paraId="096C6149" w14:textId="1DDCD1DD" w:rsidR="00392338" w:rsidRDefault="00392338" w:rsidP="00392338">
      <w:pPr>
        <w:pStyle w:val="ListParagraph"/>
        <w:spacing w:after="0"/>
        <w:ind w:left="1080"/>
        <w:jc w:val="both"/>
        <w:rPr>
          <w:rFonts w:cs="Calibri"/>
          <w:sz w:val="24"/>
          <w:szCs w:val="24"/>
        </w:rPr>
      </w:pPr>
    </w:p>
    <w:p w14:paraId="5D2ACDED" w14:textId="2EA8BC28" w:rsidR="00392338" w:rsidRPr="008A0946" w:rsidRDefault="00392338" w:rsidP="00392338">
      <w:pPr>
        <w:spacing w:after="0"/>
        <w:jc w:val="both"/>
        <w:rPr>
          <w:rFonts w:eastAsia="Arial" w:cs="Calibri"/>
          <w:sz w:val="24"/>
          <w:szCs w:val="24"/>
        </w:rPr>
      </w:pPr>
      <w:r>
        <w:rPr>
          <w:rFonts w:eastAsia="Arial" w:cs="Calibri"/>
          <w:sz w:val="24"/>
          <w:szCs w:val="24"/>
        </w:rPr>
        <w:t>Jim Wilson</w:t>
      </w:r>
      <w:r w:rsidRPr="008A0946">
        <w:rPr>
          <w:rFonts w:eastAsia="Arial" w:cs="Calibri"/>
          <w:sz w:val="24"/>
          <w:szCs w:val="24"/>
        </w:rPr>
        <w:t xml:space="preserve"> made a motion to </w:t>
      </w:r>
      <w:r w:rsidR="00435511">
        <w:rPr>
          <w:rFonts w:eastAsia="Arial" w:cs="Calibri"/>
          <w:sz w:val="24"/>
          <w:szCs w:val="24"/>
        </w:rPr>
        <w:t>Reject</w:t>
      </w:r>
      <w:r w:rsidRPr="008A0946">
        <w:rPr>
          <w:rFonts w:eastAsia="Arial" w:cs="Calibri"/>
          <w:sz w:val="24"/>
          <w:szCs w:val="24"/>
        </w:rPr>
        <w:t xml:space="preserve"> – ‘</w:t>
      </w:r>
      <w:r w:rsidR="00435511">
        <w:rPr>
          <w:rFonts w:eastAsia="Arial" w:cs="Calibri"/>
          <w:sz w:val="24"/>
          <w:szCs w:val="24"/>
        </w:rPr>
        <w:t>The</w:t>
      </w:r>
      <w:r w:rsidR="00B854CF">
        <w:rPr>
          <w:rFonts w:eastAsia="Arial" w:cs="Calibri"/>
          <w:sz w:val="24"/>
          <w:szCs w:val="24"/>
        </w:rPr>
        <w:t xml:space="preserve"> current</w:t>
      </w:r>
      <w:r w:rsidR="00435511">
        <w:rPr>
          <w:rFonts w:eastAsia="Arial" w:cs="Calibri"/>
          <w:sz w:val="24"/>
          <w:szCs w:val="24"/>
        </w:rPr>
        <w:t xml:space="preserve"> landscape plan for </w:t>
      </w:r>
      <w:r>
        <w:rPr>
          <w:rFonts w:eastAsia="Arial" w:cs="Calibri"/>
          <w:sz w:val="24"/>
          <w:szCs w:val="24"/>
        </w:rPr>
        <w:t>481 N Drexel</w:t>
      </w:r>
      <w:r w:rsidR="00435511">
        <w:rPr>
          <w:rFonts w:eastAsia="Arial" w:cs="Calibri"/>
          <w:sz w:val="24"/>
          <w:szCs w:val="24"/>
        </w:rPr>
        <w:t xml:space="preserve"> and to return</w:t>
      </w:r>
      <w:r w:rsidR="00B854CF">
        <w:rPr>
          <w:rFonts w:eastAsia="Arial" w:cs="Calibri"/>
          <w:sz w:val="24"/>
          <w:szCs w:val="24"/>
        </w:rPr>
        <w:t xml:space="preserve"> with correct planting and layered effect</w:t>
      </w:r>
      <w:r w:rsidR="00190387">
        <w:rPr>
          <w:rFonts w:eastAsia="Arial" w:cs="Calibri"/>
          <w:sz w:val="24"/>
          <w:szCs w:val="24"/>
        </w:rPr>
        <w:t xml:space="preserve"> no later than March 2024</w:t>
      </w:r>
      <w:r w:rsidR="00B854CF">
        <w:rPr>
          <w:rFonts w:eastAsia="Arial" w:cs="Calibri"/>
          <w:sz w:val="24"/>
          <w:szCs w:val="24"/>
        </w:rPr>
        <w:t>.</w:t>
      </w:r>
      <w:r w:rsidRPr="008A0946">
        <w:rPr>
          <w:rFonts w:eastAsia="Arial" w:cs="Calibri"/>
          <w:sz w:val="24"/>
          <w:szCs w:val="24"/>
        </w:rPr>
        <w:t>’</w:t>
      </w:r>
    </w:p>
    <w:p w14:paraId="4E2ADCEE" w14:textId="7956F907" w:rsidR="00392338" w:rsidRPr="008A0946" w:rsidRDefault="00392338" w:rsidP="00392338">
      <w:pPr>
        <w:spacing w:after="0"/>
        <w:jc w:val="both"/>
        <w:rPr>
          <w:rFonts w:eastAsia="Arial" w:cs="Calibri"/>
          <w:sz w:val="24"/>
          <w:szCs w:val="24"/>
        </w:rPr>
      </w:pPr>
      <w:r w:rsidRPr="008A0946">
        <w:rPr>
          <w:rFonts w:eastAsia="Arial" w:cs="Calibri"/>
          <w:sz w:val="24"/>
          <w:szCs w:val="24"/>
        </w:rPr>
        <w:t xml:space="preserve">Motion seconded by </w:t>
      </w:r>
      <w:r w:rsidR="00D46FD1">
        <w:rPr>
          <w:rFonts w:eastAsia="Arial" w:cs="Calibri"/>
          <w:sz w:val="24"/>
          <w:szCs w:val="24"/>
        </w:rPr>
        <w:t>Linda Zupnick</w:t>
      </w:r>
      <w:r w:rsidRPr="008A0946">
        <w:rPr>
          <w:rFonts w:eastAsia="Arial" w:cs="Calibri"/>
          <w:sz w:val="24"/>
          <w:szCs w:val="24"/>
        </w:rPr>
        <w:t xml:space="preserve"> Vote 7- 0 - passed.</w:t>
      </w:r>
    </w:p>
    <w:p w14:paraId="5D6A7C83"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For: Sheila Straub, Jim Wilson, Linda Zupnick, Susan Quintenz, Celeste Williams, Mary McMunn, Barb Giller</w:t>
      </w:r>
    </w:p>
    <w:p w14:paraId="59379690"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Against:</w:t>
      </w:r>
    </w:p>
    <w:p w14:paraId="4497FE82"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Abstain:</w:t>
      </w:r>
    </w:p>
    <w:p w14:paraId="160BA628" w14:textId="77777777" w:rsidR="00392338" w:rsidRPr="008A0946" w:rsidRDefault="00392338" w:rsidP="00392338">
      <w:pPr>
        <w:spacing w:after="0"/>
        <w:jc w:val="both"/>
        <w:rPr>
          <w:rFonts w:eastAsia="Arial" w:cs="Calibri"/>
          <w:sz w:val="24"/>
          <w:szCs w:val="24"/>
        </w:rPr>
      </w:pPr>
      <w:r w:rsidRPr="008A0946">
        <w:rPr>
          <w:rFonts w:eastAsia="Arial" w:cs="Calibri"/>
          <w:sz w:val="24"/>
          <w:szCs w:val="24"/>
        </w:rPr>
        <w:t>Absent: Larry Helman, and Dave Wakeman</w:t>
      </w:r>
    </w:p>
    <w:p w14:paraId="4D2210FF" w14:textId="77777777" w:rsidR="00422844" w:rsidRPr="008A0946" w:rsidRDefault="00422844" w:rsidP="00422844">
      <w:pPr>
        <w:spacing w:after="0"/>
        <w:jc w:val="both"/>
        <w:rPr>
          <w:rFonts w:cs="Calibri"/>
          <w:sz w:val="24"/>
          <w:szCs w:val="24"/>
        </w:rPr>
      </w:pPr>
    </w:p>
    <w:p w14:paraId="284C14D6" w14:textId="77777777" w:rsidR="00642A80" w:rsidRPr="008A0946" w:rsidRDefault="00642A80" w:rsidP="00642A80">
      <w:pPr>
        <w:pStyle w:val="ListParagraph"/>
        <w:numPr>
          <w:ilvl w:val="0"/>
          <w:numId w:val="4"/>
        </w:numPr>
        <w:spacing w:after="0"/>
        <w:jc w:val="both"/>
        <w:rPr>
          <w:rFonts w:cs="Calibri"/>
          <w:b/>
          <w:bCs/>
          <w:sz w:val="24"/>
          <w:szCs w:val="24"/>
        </w:rPr>
      </w:pPr>
      <w:r w:rsidRPr="008A0946">
        <w:rPr>
          <w:rFonts w:cs="Calibri"/>
          <w:b/>
          <w:bCs/>
          <w:sz w:val="24"/>
          <w:szCs w:val="24"/>
        </w:rPr>
        <w:t>Staff Report: Grant Archer, Bexley Urban Forester, Assistance Service Director</w:t>
      </w:r>
    </w:p>
    <w:p w14:paraId="09C81D87" w14:textId="77777777" w:rsidR="00642A80" w:rsidRPr="008A0946" w:rsidRDefault="00642A80" w:rsidP="00642A80">
      <w:pPr>
        <w:pStyle w:val="ListParagraph"/>
        <w:numPr>
          <w:ilvl w:val="0"/>
          <w:numId w:val="19"/>
        </w:numPr>
        <w:spacing w:after="0"/>
        <w:jc w:val="both"/>
        <w:rPr>
          <w:rFonts w:cs="Calibri"/>
          <w:sz w:val="24"/>
          <w:szCs w:val="24"/>
        </w:rPr>
      </w:pPr>
      <w:r w:rsidRPr="008A0946">
        <w:rPr>
          <w:rFonts w:cs="Calibri"/>
          <w:sz w:val="24"/>
          <w:szCs w:val="24"/>
        </w:rPr>
        <w:t>Issues from Residents</w:t>
      </w:r>
    </w:p>
    <w:p w14:paraId="5D2177F8" w14:textId="77777777" w:rsidR="00642A80" w:rsidRPr="008A0946" w:rsidRDefault="00642A80" w:rsidP="00642A80">
      <w:pPr>
        <w:pStyle w:val="ListParagraph"/>
        <w:numPr>
          <w:ilvl w:val="0"/>
          <w:numId w:val="19"/>
        </w:numPr>
        <w:spacing w:after="0"/>
        <w:jc w:val="both"/>
        <w:rPr>
          <w:rFonts w:cs="Calibri"/>
          <w:sz w:val="24"/>
          <w:szCs w:val="24"/>
        </w:rPr>
      </w:pPr>
      <w:r w:rsidRPr="008A0946">
        <w:rPr>
          <w:rFonts w:cs="Calibri"/>
          <w:sz w:val="24"/>
          <w:szCs w:val="24"/>
        </w:rPr>
        <w:t>Other</w:t>
      </w:r>
    </w:p>
    <w:p w14:paraId="68043A36" w14:textId="77777777" w:rsidR="00642A80" w:rsidRPr="008A0946" w:rsidRDefault="00642A80" w:rsidP="00642A80">
      <w:pPr>
        <w:spacing w:after="0"/>
        <w:ind w:left="1230"/>
        <w:jc w:val="both"/>
        <w:rPr>
          <w:rFonts w:cs="Calibri"/>
          <w:sz w:val="24"/>
          <w:szCs w:val="24"/>
        </w:rPr>
      </w:pPr>
    </w:p>
    <w:p w14:paraId="053A10A6" w14:textId="77777777" w:rsidR="00642A80" w:rsidRPr="008A0946" w:rsidRDefault="00642A80" w:rsidP="00642A80">
      <w:pPr>
        <w:pStyle w:val="ListParagraph"/>
        <w:numPr>
          <w:ilvl w:val="0"/>
          <w:numId w:val="4"/>
        </w:numPr>
        <w:spacing w:after="0"/>
        <w:jc w:val="both"/>
        <w:rPr>
          <w:rFonts w:cs="Calibri"/>
          <w:b/>
          <w:bCs/>
          <w:sz w:val="24"/>
          <w:szCs w:val="24"/>
        </w:rPr>
      </w:pPr>
      <w:r w:rsidRPr="008A0946">
        <w:rPr>
          <w:rFonts w:cs="Calibri"/>
          <w:b/>
          <w:bCs/>
          <w:sz w:val="24"/>
          <w:szCs w:val="24"/>
        </w:rPr>
        <w:t xml:space="preserve"> Mayor’s Report: Ben Kessler, Mayor, City of Bexley</w:t>
      </w:r>
    </w:p>
    <w:p w14:paraId="1F9D5A6B" w14:textId="77777777" w:rsidR="00642A80" w:rsidRPr="008A0946" w:rsidRDefault="00642A80" w:rsidP="00642A80">
      <w:pPr>
        <w:pStyle w:val="ListParagraph"/>
        <w:numPr>
          <w:ilvl w:val="0"/>
          <w:numId w:val="17"/>
        </w:numPr>
        <w:spacing w:after="0"/>
        <w:jc w:val="both"/>
        <w:rPr>
          <w:rFonts w:cs="Calibri"/>
          <w:sz w:val="24"/>
          <w:szCs w:val="24"/>
        </w:rPr>
      </w:pPr>
      <w:r w:rsidRPr="008A0946">
        <w:rPr>
          <w:rFonts w:cs="Calibri"/>
          <w:sz w:val="24"/>
          <w:szCs w:val="24"/>
        </w:rPr>
        <w:t>Land Use Strategy Commission Workshop update</w:t>
      </w:r>
    </w:p>
    <w:p w14:paraId="72A2717E" w14:textId="77777777" w:rsidR="00642A80" w:rsidRPr="008A0946" w:rsidRDefault="00642A80" w:rsidP="00642A80">
      <w:pPr>
        <w:pStyle w:val="ListParagraph"/>
        <w:numPr>
          <w:ilvl w:val="0"/>
          <w:numId w:val="17"/>
        </w:numPr>
        <w:spacing w:after="0"/>
        <w:jc w:val="both"/>
        <w:rPr>
          <w:rFonts w:cs="Calibri"/>
          <w:sz w:val="24"/>
          <w:szCs w:val="24"/>
        </w:rPr>
      </w:pPr>
      <w:r w:rsidRPr="008A0946">
        <w:rPr>
          <w:rFonts w:cs="Calibri"/>
          <w:sz w:val="24"/>
          <w:szCs w:val="24"/>
        </w:rPr>
        <w:t xml:space="preserve">Strategic Plan Workshop -- November 16th.   </w:t>
      </w:r>
    </w:p>
    <w:p w14:paraId="5CE8D892" w14:textId="115847AB" w:rsidR="00642A80" w:rsidRDefault="00642A80" w:rsidP="00642A80">
      <w:pPr>
        <w:pStyle w:val="ListParagraph"/>
        <w:numPr>
          <w:ilvl w:val="0"/>
          <w:numId w:val="17"/>
        </w:numPr>
        <w:spacing w:after="0"/>
        <w:jc w:val="both"/>
        <w:rPr>
          <w:rFonts w:cs="Calibri"/>
          <w:sz w:val="24"/>
          <w:szCs w:val="24"/>
        </w:rPr>
      </w:pPr>
      <w:r w:rsidRPr="008A0946">
        <w:rPr>
          <w:rFonts w:cs="Calibri"/>
          <w:sz w:val="24"/>
          <w:szCs w:val="24"/>
        </w:rPr>
        <w:t>2024 City Budget update</w:t>
      </w:r>
    </w:p>
    <w:p w14:paraId="02C23155" w14:textId="6EEB44EB" w:rsidR="00781342" w:rsidRDefault="00781342" w:rsidP="00781342">
      <w:pPr>
        <w:pStyle w:val="ListParagraph"/>
        <w:spacing w:after="0"/>
        <w:ind w:left="1080"/>
        <w:jc w:val="both"/>
        <w:rPr>
          <w:rFonts w:cs="Calibri"/>
          <w:sz w:val="24"/>
          <w:szCs w:val="24"/>
        </w:rPr>
      </w:pPr>
    </w:p>
    <w:p w14:paraId="52BFF0AC" w14:textId="6A4CF77B" w:rsidR="00781342" w:rsidRPr="008A0946" w:rsidRDefault="00781342" w:rsidP="00781342">
      <w:pPr>
        <w:pStyle w:val="ListParagraph"/>
        <w:spacing w:after="0"/>
        <w:ind w:left="1080"/>
        <w:jc w:val="both"/>
        <w:rPr>
          <w:rFonts w:cs="Calibri"/>
          <w:sz w:val="24"/>
          <w:szCs w:val="24"/>
        </w:rPr>
      </w:pPr>
      <w:r>
        <w:rPr>
          <w:rFonts w:cs="Calibri"/>
          <w:sz w:val="24"/>
          <w:szCs w:val="24"/>
        </w:rPr>
        <w:t>The initial draft of the budget was presented to city council. Mayor Kessler shared the Tree Commission budget for a seventy-thousand five hundred ($7,500) line item.</w:t>
      </w:r>
      <w:r w:rsidR="007E56F3">
        <w:rPr>
          <w:rFonts w:cs="Calibri"/>
          <w:sz w:val="24"/>
          <w:szCs w:val="24"/>
        </w:rPr>
        <w:t xml:space="preserve"> Also, in the budget</w:t>
      </w:r>
      <w:r w:rsidR="00B75826">
        <w:rPr>
          <w:rFonts w:cs="Calibri"/>
          <w:sz w:val="24"/>
          <w:szCs w:val="24"/>
        </w:rPr>
        <w:t xml:space="preserve"> is to</w:t>
      </w:r>
      <w:r w:rsidR="007E56F3">
        <w:rPr>
          <w:rFonts w:cs="Calibri"/>
          <w:sz w:val="24"/>
          <w:szCs w:val="24"/>
        </w:rPr>
        <w:t xml:space="preserve"> add</w:t>
      </w:r>
      <w:r w:rsidR="00B75826">
        <w:rPr>
          <w:rFonts w:cs="Calibri"/>
          <w:sz w:val="24"/>
          <w:szCs w:val="24"/>
        </w:rPr>
        <w:t xml:space="preserve"> three</w:t>
      </w:r>
      <w:r w:rsidR="007E56F3">
        <w:rPr>
          <w:rFonts w:cs="Calibri"/>
          <w:sz w:val="24"/>
          <w:szCs w:val="24"/>
        </w:rPr>
        <w:t xml:space="preserve"> </w:t>
      </w:r>
      <w:r w:rsidR="00B75826">
        <w:rPr>
          <w:rFonts w:cs="Calibri"/>
          <w:sz w:val="24"/>
          <w:szCs w:val="24"/>
        </w:rPr>
        <w:t>(</w:t>
      </w:r>
      <w:r w:rsidR="007E56F3">
        <w:rPr>
          <w:rFonts w:cs="Calibri"/>
          <w:sz w:val="24"/>
          <w:szCs w:val="24"/>
        </w:rPr>
        <w:t>3</w:t>
      </w:r>
      <w:r w:rsidR="00B75826">
        <w:rPr>
          <w:rFonts w:cs="Calibri"/>
          <w:sz w:val="24"/>
          <w:szCs w:val="24"/>
        </w:rPr>
        <w:t xml:space="preserve">) </w:t>
      </w:r>
      <w:r w:rsidR="007E56F3">
        <w:rPr>
          <w:rFonts w:cs="Calibri"/>
          <w:sz w:val="24"/>
          <w:szCs w:val="24"/>
        </w:rPr>
        <w:t>new staff members to the forestry department.</w:t>
      </w:r>
      <w:r w:rsidR="00055CE5">
        <w:rPr>
          <w:rFonts w:cs="Calibri"/>
          <w:sz w:val="24"/>
          <w:szCs w:val="24"/>
        </w:rPr>
        <w:t xml:space="preserve"> </w:t>
      </w:r>
    </w:p>
    <w:p w14:paraId="6BC94529" w14:textId="77777777" w:rsidR="00642A80" w:rsidRPr="008A0946" w:rsidRDefault="00642A80" w:rsidP="00642A80">
      <w:pPr>
        <w:pStyle w:val="ListParagraph"/>
        <w:spacing w:after="0"/>
        <w:ind w:left="1080"/>
        <w:jc w:val="both"/>
        <w:rPr>
          <w:rFonts w:cs="Calibri"/>
          <w:sz w:val="24"/>
          <w:szCs w:val="24"/>
        </w:rPr>
      </w:pPr>
    </w:p>
    <w:p w14:paraId="29424E78" w14:textId="58E9DC45" w:rsidR="0073499D" w:rsidRPr="008A0946" w:rsidRDefault="0073499D" w:rsidP="0073499D">
      <w:pPr>
        <w:pStyle w:val="ListParagraph"/>
        <w:numPr>
          <w:ilvl w:val="0"/>
          <w:numId w:val="4"/>
        </w:numPr>
        <w:spacing w:after="0"/>
        <w:jc w:val="both"/>
        <w:rPr>
          <w:rFonts w:cs="Calibri"/>
          <w:b/>
          <w:bCs/>
          <w:sz w:val="24"/>
          <w:szCs w:val="24"/>
        </w:rPr>
      </w:pPr>
      <w:r w:rsidRPr="008A0946">
        <w:rPr>
          <w:rFonts w:cs="Calibri"/>
          <w:b/>
          <w:bCs/>
          <w:sz w:val="24"/>
          <w:szCs w:val="24"/>
        </w:rPr>
        <w:t xml:space="preserve">Staff Report: </w:t>
      </w:r>
      <w:r w:rsidR="00710BC1" w:rsidRPr="008A0946">
        <w:rPr>
          <w:rFonts w:cs="Calibri"/>
          <w:b/>
          <w:bCs/>
          <w:sz w:val="24"/>
          <w:szCs w:val="24"/>
        </w:rPr>
        <w:t xml:space="preserve">Elena Andrews and </w:t>
      </w:r>
      <w:r w:rsidRPr="008A0946">
        <w:rPr>
          <w:rFonts w:cs="Calibri"/>
          <w:b/>
          <w:bCs/>
          <w:sz w:val="24"/>
          <w:szCs w:val="24"/>
        </w:rPr>
        <w:t>Monet</w:t>
      </w:r>
      <w:r w:rsidR="00A9357B" w:rsidRPr="008A0946">
        <w:rPr>
          <w:rFonts w:cs="Calibri"/>
          <w:b/>
          <w:bCs/>
          <w:sz w:val="24"/>
          <w:szCs w:val="24"/>
        </w:rPr>
        <w:t>te Friedlander, Staff Consultant</w:t>
      </w:r>
      <w:r w:rsidR="00710BC1" w:rsidRPr="008A0946">
        <w:rPr>
          <w:rFonts w:cs="Calibri"/>
          <w:b/>
          <w:bCs/>
          <w:sz w:val="24"/>
          <w:szCs w:val="24"/>
        </w:rPr>
        <w:t>s</w:t>
      </w:r>
    </w:p>
    <w:p w14:paraId="1744A865" w14:textId="219124C2" w:rsidR="00A9357B" w:rsidRPr="008A0946" w:rsidRDefault="0094314F" w:rsidP="00A9357B">
      <w:pPr>
        <w:pStyle w:val="ListParagraph"/>
        <w:numPr>
          <w:ilvl w:val="0"/>
          <w:numId w:val="22"/>
        </w:numPr>
        <w:spacing w:after="0"/>
        <w:jc w:val="both"/>
        <w:rPr>
          <w:rFonts w:cs="Calibri"/>
          <w:sz w:val="24"/>
          <w:szCs w:val="24"/>
        </w:rPr>
      </w:pPr>
      <w:r w:rsidRPr="008A0946">
        <w:rPr>
          <w:rFonts w:cs="Calibri"/>
          <w:sz w:val="24"/>
          <w:szCs w:val="24"/>
        </w:rPr>
        <w:t>L</w:t>
      </w:r>
      <w:r w:rsidR="00A9357B" w:rsidRPr="008A0946">
        <w:rPr>
          <w:rFonts w:cs="Calibri"/>
          <w:sz w:val="24"/>
          <w:szCs w:val="24"/>
        </w:rPr>
        <w:t>andscape Installation Inspections</w:t>
      </w:r>
    </w:p>
    <w:p w14:paraId="3DE8FE3C" w14:textId="77777777" w:rsidR="00DF482C" w:rsidRPr="008A0946" w:rsidRDefault="00DF482C" w:rsidP="00DF482C">
      <w:pPr>
        <w:spacing w:after="0"/>
        <w:jc w:val="both"/>
        <w:rPr>
          <w:rFonts w:cs="Calibri"/>
          <w:sz w:val="24"/>
          <w:szCs w:val="24"/>
        </w:rPr>
      </w:pPr>
    </w:p>
    <w:p w14:paraId="66D50184" w14:textId="65BCA907" w:rsidR="00DF482C" w:rsidRPr="008A0946" w:rsidRDefault="00DF482C" w:rsidP="00A9357B">
      <w:pPr>
        <w:pStyle w:val="ListParagraph"/>
        <w:numPr>
          <w:ilvl w:val="0"/>
          <w:numId w:val="4"/>
        </w:numPr>
        <w:spacing w:after="0"/>
        <w:jc w:val="both"/>
        <w:rPr>
          <w:rFonts w:cs="Calibri"/>
          <w:b/>
          <w:bCs/>
          <w:sz w:val="24"/>
          <w:szCs w:val="24"/>
        </w:rPr>
      </w:pPr>
      <w:r w:rsidRPr="008A0946">
        <w:rPr>
          <w:rFonts w:cs="Calibri"/>
          <w:b/>
          <w:bCs/>
          <w:sz w:val="24"/>
          <w:szCs w:val="24"/>
        </w:rPr>
        <w:t xml:space="preserve"> </w:t>
      </w:r>
      <w:r w:rsidR="00E01766" w:rsidRPr="008A0946">
        <w:rPr>
          <w:rFonts w:cs="Calibri"/>
          <w:b/>
          <w:bCs/>
          <w:sz w:val="24"/>
          <w:szCs w:val="24"/>
        </w:rPr>
        <w:t xml:space="preserve">Old Business: </w:t>
      </w:r>
    </w:p>
    <w:p w14:paraId="0983EFA8" w14:textId="77777777" w:rsidR="00710BC1" w:rsidRPr="008A0946" w:rsidRDefault="00710BC1" w:rsidP="00710BC1">
      <w:pPr>
        <w:pStyle w:val="ListParagraph"/>
        <w:numPr>
          <w:ilvl w:val="0"/>
          <w:numId w:val="10"/>
        </w:numPr>
        <w:spacing w:after="0"/>
        <w:jc w:val="both"/>
        <w:rPr>
          <w:rFonts w:cs="Calibri"/>
          <w:sz w:val="24"/>
          <w:szCs w:val="24"/>
        </w:rPr>
      </w:pPr>
      <w:r w:rsidRPr="008A0946">
        <w:rPr>
          <w:rFonts w:cs="Calibri"/>
          <w:sz w:val="24"/>
          <w:szCs w:val="24"/>
        </w:rPr>
        <w:t xml:space="preserve">Planet Bexley – Earth Day, Arbor Day, Fairy Village, Love Your Alley </w:t>
      </w:r>
    </w:p>
    <w:p w14:paraId="10C766AF" w14:textId="168E1A65" w:rsidR="00E01766" w:rsidRDefault="00022540" w:rsidP="00C07148">
      <w:pPr>
        <w:pStyle w:val="ListParagraph"/>
        <w:numPr>
          <w:ilvl w:val="0"/>
          <w:numId w:val="10"/>
        </w:numPr>
        <w:spacing w:after="0"/>
        <w:jc w:val="both"/>
        <w:rPr>
          <w:rFonts w:cs="Calibri"/>
          <w:sz w:val="24"/>
          <w:szCs w:val="24"/>
        </w:rPr>
      </w:pPr>
      <w:r w:rsidRPr="008A0946">
        <w:rPr>
          <w:rFonts w:cs="Calibri"/>
          <w:sz w:val="24"/>
          <w:szCs w:val="24"/>
        </w:rPr>
        <w:t>Tree Plot</w:t>
      </w:r>
      <w:r w:rsidR="0082169B" w:rsidRPr="008A0946">
        <w:rPr>
          <w:rFonts w:cs="Calibri"/>
          <w:sz w:val="24"/>
          <w:szCs w:val="24"/>
        </w:rPr>
        <w:t xml:space="preserve">ter – </w:t>
      </w:r>
      <w:r w:rsidR="0094314F" w:rsidRPr="008A0946">
        <w:rPr>
          <w:rFonts w:cs="Calibri"/>
          <w:sz w:val="24"/>
          <w:szCs w:val="24"/>
        </w:rPr>
        <w:t>Update</w:t>
      </w:r>
      <w:r w:rsidR="00CB48BC" w:rsidRPr="008A0946">
        <w:rPr>
          <w:rFonts w:cs="Calibri"/>
          <w:sz w:val="24"/>
          <w:szCs w:val="24"/>
        </w:rPr>
        <w:t xml:space="preserve"> – Jim Wilson. Vice Chair</w:t>
      </w:r>
    </w:p>
    <w:p w14:paraId="6497482A" w14:textId="1AB86B4C" w:rsidR="00106CE0" w:rsidRDefault="00106CE0" w:rsidP="00106CE0">
      <w:pPr>
        <w:pStyle w:val="ListParagraph"/>
        <w:spacing w:after="0"/>
        <w:ind w:left="1080"/>
        <w:jc w:val="both"/>
        <w:rPr>
          <w:rFonts w:cs="Calibri"/>
          <w:sz w:val="24"/>
          <w:szCs w:val="24"/>
        </w:rPr>
      </w:pPr>
    </w:p>
    <w:p w14:paraId="2FF8F5A3" w14:textId="767B6AC3" w:rsidR="00106CE0" w:rsidRDefault="00610107" w:rsidP="00106CE0">
      <w:pPr>
        <w:pStyle w:val="ListParagraph"/>
        <w:spacing w:after="0"/>
        <w:ind w:left="1080"/>
        <w:jc w:val="both"/>
        <w:rPr>
          <w:rFonts w:cs="Calibri"/>
          <w:sz w:val="24"/>
          <w:szCs w:val="24"/>
        </w:rPr>
      </w:pPr>
      <w:r>
        <w:rPr>
          <w:rFonts w:cs="Calibri"/>
          <w:sz w:val="24"/>
          <w:szCs w:val="24"/>
        </w:rPr>
        <w:t xml:space="preserve">The tree plotter </w:t>
      </w:r>
      <w:r w:rsidR="00106CE0">
        <w:rPr>
          <w:rFonts w:cs="Calibri"/>
          <w:sz w:val="24"/>
          <w:szCs w:val="24"/>
        </w:rPr>
        <w:t>Is live and on the city’s website.</w:t>
      </w:r>
    </w:p>
    <w:p w14:paraId="6B0298A9" w14:textId="77777777" w:rsidR="00106CE0" w:rsidRPr="008A0946" w:rsidRDefault="00106CE0" w:rsidP="00106CE0">
      <w:pPr>
        <w:pStyle w:val="ListParagraph"/>
        <w:spacing w:after="0"/>
        <w:ind w:left="1080"/>
        <w:jc w:val="both"/>
        <w:rPr>
          <w:rFonts w:cs="Calibri"/>
          <w:sz w:val="24"/>
          <w:szCs w:val="24"/>
        </w:rPr>
      </w:pPr>
    </w:p>
    <w:p w14:paraId="25E9B74E" w14:textId="365D5F44" w:rsidR="00734373" w:rsidRDefault="00CB48BC" w:rsidP="00CB48BC">
      <w:pPr>
        <w:pStyle w:val="ListParagraph"/>
        <w:numPr>
          <w:ilvl w:val="0"/>
          <w:numId w:val="10"/>
        </w:numPr>
        <w:spacing w:after="0"/>
        <w:jc w:val="both"/>
        <w:rPr>
          <w:rFonts w:cs="Calibri"/>
          <w:sz w:val="24"/>
          <w:szCs w:val="24"/>
        </w:rPr>
      </w:pPr>
      <w:r w:rsidRPr="008A0946">
        <w:rPr>
          <w:rFonts w:cs="Calibri"/>
          <w:sz w:val="24"/>
          <w:szCs w:val="24"/>
        </w:rPr>
        <w:t xml:space="preserve">Tree Commission related ordinances </w:t>
      </w:r>
      <w:r w:rsidR="0094314F" w:rsidRPr="008A0946">
        <w:rPr>
          <w:rFonts w:cs="Calibri"/>
          <w:sz w:val="24"/>
          <w:szCs w:val="24"/>
        </w:rPr>
        <w:t>revision</w:t>
      </w:r>
      <w:r w:rsidRPr="008A0946">
        <w:rPr>
          <w:rFonts w:cs="Calibri"/>
          <w:sz w:val="24"/>
          <w:szCs w:val="24"/>
        </w:rPr>
        <w:t>– Jim Wilson</w:t>
      </w:r>
    </w:p>
    <w:p w14:paraId="371C95EF" w14:textId="5EB0D0AF" w:rsidR="009B1E40" w:rsidRDefault="009B1E40" w:rsidP="009B1E40">
      <w:pPr>
        <w:pStyle w:val="ListParagraph"/>
        <w:spacing w:after="0"/>
        <w:ind w:left="1080"/>
        <w:jc w:val="both"/>
        <w:rPr>
          <w:rFonts w:cs="Calibri"/>
          <w:sz w:val="24"/>
          <w:szCs w:val="24"/>
        </w:rPr>
      </w:pPr>
    </w:p>
    <w:p w14:paraId="4042A1C4" w14:textId="1B04D773" w:rsidR="009B1E40" w:rsidRPr="008A0946" w:rsidRDefault="009B1E40" w:rsidP="009B1E40">
      <w:pPr>
        <w:pStyle w:val="ListParagraph"/>
        <w:spacing w:after="0"/>
        <w:ind w:left="1080"/>
        <w:jc w:val="both"/>
        <w:rPr>
          <w:rFonts w:cs="Calibri"/>
          <w:sz w:val="24"/>
          <w:szCs w:val="24"/>
        </w:rPr>
      </w:pPr>
      <w:r>
        <w:rPr>
          <w:rFonts w:cs="Calibri"/>
          <w:sz w:val="24"/>
          <w:szCs w:val="24"/>
        </w:rPr>
        <w:lastRenderedPageBreak/>
        <w:t xml:space="preserve">The ordinance revision is still in process. The city does not have a current </w:t>
      </w:r>
      <w:r w:rsidR="00B1420D">
        <w:rPr>
          <w:rFonts w:cs="Calibri"/>
          <w:sz w:val="24"/>
          <w:szCs w:val="24"/>
        </w:rPr>
        <w:t>tree planting and maintenance plan for the city. Vice Chair, would like to form a small group to assist in making a plan</w:t>
      </w:r>
      <w:r w:rsidR="001F7E50">
        <w:rPr>
          <w:rFonts w:cs="Calibri"/>
          <w:sz w:val="24"/>
          <w:szCs w:val="24"/>
        </w:rPr>
        <w:t xml:space="preserve"> and has asked for volunteers.</w:t>
      </w:r>
    </w:p>
    <w:p w14:paraId="0123A3C5" w14:textId="77777777" w:rsidR="003920F9" w:rsidRPr="008A0946" w:rsidRDefault="003920F9" w:rsidP="003920F9">
      <w:pPr>
        <w:spacing w:after="0"/>
        <w:jc w:val="both"/>
        <w:rPr>
          <w:rFonts w:cs="Calibri"/>
          <w:sz w:val="24"/>
          <w:szCs w:val="24"/>
        </w:rPr>
      </w:pPr>
    </w:p>
    <w:p w14:paraId="1EB6E3C1" w14:textId="14DE31E6" w:rsidR="00E85E1E" w:rsidRPr="008A0946" w:rsidRDefault="00072948" w:rsidP="00642A80">
      <w:pPr>
        <w:pStyle w:val="ListParagraph"/>
        <w:keepNext/>
        <w:numPr>
          <w:ilvl w:val="0"/>
          <w:numId w:val="4"/>
        </w:numPr>
        <w:spacing w:after="0"/>
        <w:jc w:val="both"/>
        <w:rPr>
          <w:rFonts w:cs="Calibri"/>
          <w:b/>
          <w:bCs/>
          <w:sz w:val="24"/>
          <w:szCs w:val="24"/>
        </w:rPr>
      </w:pPr>
      <w:r w:rsidRPr="008A0946">
        <w:rPr>
          <w:rFonts w:cs="Calibri"/>
          <w:b/>
          <w:bCs/>
          <w:sz w:val="24"/>
          <w:szCs w:val="24"/>
        </w:rPr>
        <w:t>New Business</w:t>
      </w:r>
    </w:p>
    <w:p w14:paraId="4C6BA91C" w14:textId="7172A5BC" w:rsidR="00FD0520" w:rsidRPr="008A0946" w:rsidRDefault="0094314F" w:rsidP="00F45C24">
      <w:pPr>
        <w:pStyle w:val="ListParagraph"/>
        <w:numPr>
          <w:ilvl w:val="0"/>
          <w:numId w:val="11"/>
        </w:numPr>
        <w:spacing w:after="0"/>
        <w:jc w:val="both"/>
        <w:rPr>
          <w:rFonts w:cs="Calibri"/>
          <w:sz w:val="24"/>
          <w:szCs w:val="24"/>
        </w:rPr>
      </w:pPr>
      <w:r w:rsidRPr="008A0946">
        <w:rPr>
          <w:rFonts w:cs="Calibri"/>
          <w:sz w:val="24"/>
          <w:szCs w:val="24"/>
        </w:rPr>
        <w:t>Developing written plan for such municipal care and planting program per Ordinance § 288.03</w:t>
      </w:r>
    </w:p>
    <w:p w14:paraId="5C44F45D" w14:textId="1C12D704" w:rsidR="0024309C" w:rsidRPr="008A0946" w:rsidRDefault="0024309C" w:rsidP="0018141C">
      <w:pPr>
        <w:spacing w:after="0"/>
        <w:jc w:val="both"/>
        <w:rPr>
          <w:rFonts w:cs="Calibri"/>
          <w:sz w:val="24"/>
          <w:szCs w:val="24"/>
        </w:rPr>
      </w:pPr>
    </w:p>
    <w:p w14:paraId="6EEE12F5" w14:textId="649898FE" w:rsidR="0024309C" w:rsidRPr="008A0946" w:rsidRDefault="0024309C" w:rsidP="00A9357B">
      <w:pPr>
        <w:pStyle w:val="ListParagraph"/>
        <w:numPr>
          <w:ilvl w:val="0"/>
          <w:numId w:val="4"/>
        </w:numPr>
        <w:spacing w:after="0"/>
        <w:jc w:val="both"/>
        <w:rPr>
          <w:rFonts w:cs="Calibri"/>
          <w:b/>
          <w:bCs/>
          <w:sz w:val="24"/>
          <w:szCs w:val="24"/>
        </w:rPr>
      </w:pPr>
      <w:r w:rsidRPr="008A0946">
        <w:rPr>
          <w:rFonts w:cs="Calibri"/>
          <w:b/>
          <w:bCs/>
          <w:sz w:val="24"/>
          <w:szCs w:val="24"/>
        </w:rPr>
        <w:t xml:space="preserve"> City </w:t>
      </w:r>
      <w:r w:rsidR="000F4BB4" w:rsidRPr="008A0946">
        <w:rPr>
          <w:rFonts w:cs="Calibri"/>
          <w:b/>
          <w:bCs/>
          <w:sz w:val="24"/>
          <w:szCs w:val="24"/>
        </w:rPr>
        <w:t>Council</w:t>
      </w:r>
      <w:r w:rsidRPr="008A0946">
        <w:rPr>
          <w:rFonts w:cs="Calibri"/>
          <w:b/>
          <w:bCs/>
          <w:sz w:val="24"/>
          <w:szCs w:val="24"/>
        </w:rPr>
        <w:t xml:space="preserve"> Liaison: Lori Ann </w:t>
      </w:r>
      <w:r w:rsidR="001D51B9" w:rsidRPr="008A0946">
        <w:rPr>
          <w:rFonts w:cs="Calibri"/>
          <w:b/>
          <w:bCs/>
          <w:sz w:val="24"/>
          <w:szCs w:val="24"/>
        </w:rPr>
        <w:t>Fei</w:t>
      </w:r>
      <w:r w:rsidRPr="008A0946">
        <w:rPr>
          <w:rFonts w:cs="Calibri"/>
          <w:b/>
          <w:bCs/>
          <w:sz w:val="24"/>
          <w:szCs w:val="24"/>
        </w:rPr>
        <w:t>bel</w:t>
      </w:r>
    </w:p>
    <w:p w14:paraId="2E482D6C" w14:textId="4A7A5E21" w:rsidR="0024309C" w:rsidRPr="008A0946" w:rsidRDefault="0024309C" w:rsidP="00C07148">
      <w:pPr>
        <w:pStyle w:val="ListParagraph"/>
        <w:numPr>
          <w:ilvl w:val="0"/>
          <w:numId w:val="12"/>
        </w:numPr>
        <w:spacing w:after="0"/>
        <w:jc w:val="both"/>
        <w:rPr>
          <w:rFonts w:cs="Calibri"/>
          <w:sz w:val="24"/>
          <w:szCs w:val="24"/>
        </w:rPr>
      </w:pPr>
      <w:r w:rsidRPr="008A0946">
        <w:rPr>
          <w:rFonts w:cs="Calibri"/>
          <w:sz w:val="24"/>
          <w:szCs w:val="24"/>
        </w:rPr>
        <w:t xml:space="preserve"> City Council Updates</w:t>
      </w:r>
    </w:p>
    <w:p w14:paraId="088140B7" w14:textId="77777777" w:rsidR="0024309C" w:rsidRPr="008A0946" w:rsidRDefault="0024309C" w:rsidP="0024309C">
      <w:pPr>
        <w:spacing w:after="0"/>
        <w:jc w:val="both"/>
        <w:rPr>
          <w:rFonts w:cs="Calibri"/>
          <w:sz w:val="24"/>
          <w:szCs w:val="24"/>
        </w:rPr>
      </w:pPr>
    </w:p>
    <w:p w14:paraId="2F19C9FF" w14:textId="055345B9" w:rsidR="0024309C" w:rsidRPr="008A0946" w:rsidRDefault="0024309C" w:rsidP="00A9357B">
      <w:pPr>
        <w:pStyle w:val="ListParagraph"/>
        <w:numPr>
          <w:ilvl w:val="0"/>
          <w:numId w:val="4"/>
        </w:numPr>
        <w:spacing w:after="0"/>
        <w:jc w:val="both"/>
        <w:rPr>
          <w:rFonts w:cs="Calibri"/>
          <w:b/>
          <w:bCs/>
          <w:sz w:val="24"/>
          <w:szCs w:val="24"/>
        </w:rPr>
      </w:pPr>
      <w:r w:rsidRPr="008A0946">
        <w:rPr>
          <w:rFonts w:cs="Calibri"/>
          <w:b/>
          <w:bCs/>
          <w:sz w:val="24"/>
          <w:szCs w:val="24"/>
        </w:rPr>
        <w:t xml:space="preserve"> Adjourn</w:t>
      </w:r>
    </w:p>
    <w:p w14:paraId="1D94E436" w14:textId="77777777" w:rsidR="0024309C" w:rsidRPr="008A0946" w:rsidRDefault="0024309C" w:rsidP="0024309C">
      <w:pPr>
        <w:pStyle w:val="ListParagraph"/>
        <w:spacing w:after="0"/>
        <w:jc w:val="both"/>
        <w:rPr>
          <w:rFonts w:cs="Calibri"/>
          <w:sz w:val="24"/>
          <w:szCs w:val="24"/>
        </w:rPr>
      </w:pPr>
    </w:p>
    <w:p w14:paraId="2765056C" w14:textId="5F95106F" w:rsidR="0024309C" w:rsidRPr="0053381E" w:rsidRDefault="0024309C" w:rsidP="0024309C">
      <w:pPr>
        <w:spacing w:after="0"/>
        <w:jc w:val="both"/>
        <w:rPr>
          <w:rFonts w:ascii="Arial" w:hAnsi="Arial" w:cs="Arial"/>
          <w:b/>
          <w:bCs/>
          <w:sz w:val="24"/>
          <w:szCs w:val="24"/>
        </w:rPr>
      </w:pPr>
      <w:r w:rsidRPr="008A0946">
        <w:rPr>
          <w:rFonts w:cs="Calibri"/>
          <w:b/>
          <w:bCs/>
          <w:sz w:val="24"/>
          <w:szCs w:val="24"/>
        </w:rPr>
        <w:t xml:space="preserve">Next </w:t>
      </w:r>
      <w:r w:rsidR="00190387">
        <w:rPr>
          <w:rFonts w:cs="Calibri"/>
          <w:b/>
          <w:bCs/>
          <w:sz w:val="24"/>
          <w:szCs w:val="24"/>
        </w:rPr>
        <w:t xml:space="preserve">regular </w:t>
      </w:r>
      <w:r w:rsidRPr="008A0946">
        <w:rPr>
          <w:rFonts w:cs="Calibri"/>
          <w:b/>
          <w:bCs/>
          <w:sz w:val="24"/>
          <w:szCs w:val="24"/>
        </w:rPr>
        <w:t xml:space="preserve">meeting is </w:t>
      </w:r>
      <w:r w:rsidR="00710BC1" w:rsidRPr="008A0946">
        <w:rPr>
          <w:rFonts w:cs="Calibri"/>
          <w:b/>
          <w:bCs/>
          <w:sz w:val="24"/>
          <w:szCs w:val="24"/>
          <w:u w:val="single"/>
        </w:rPr>
        <w:t>MONDA</w:t>
      </w:r>
      <w:r w:rsidR="004474E8">
        <w:rPr>
          <w:rFonts w:cs="Calibri"/>
          <w:b/>
          <w:bCs/>
          <w:sz w:val="24"/>
          <w:szCs w:val="24"/>
          <w:u w:val="single"/>
        </w:rPr>
        <w:t>Y</w:t>
      </w:r>
      <w:r w:rsidR="00710BC1" w:rsidRPr="008A0946">
        <w:rPr>
          <w:rFonts w:cs="Calibri"/>
          <w:b/>
          <w:bCs/>
          <w:sz w:val="24"/>
          <w:szCs w:val="24"/>
        </w:rPr>
        <w:t>, December 18</w:t>
      </w:r>
      <w:r w:rsidRPr="008A0946">
        <w:rPr>
          <w:rFonts w:cs="Calibri"/>
          <w:b/>
          <w:bCs/>
          <w:sz w:val="24"/>
          <w:szCs w:val="24"/>
        </w:rPr>
        <w:t>, 2023 – 4:00 PM to 6:00 PM</w:t>
      </w:r>
      <w:r w:rsidR="00190387">
        <w:rPr>
          <w:rFonts w:cs="Calibri"/>
          <w:b/>
          <w:bCs/>
          <w:sz w:val="24"/>
          <w:szCs w:val="24"/>
        </w:rPr>
        <w:t>.  A special meeting will be held November 27, 2023 – 4:00 PM to 5:30 PM.</w:t>
      </w:r>
    </w:p>
    <w:p w14:paraId="401DA3BD" w14:textId="77777777" w:rsidR="007B7F53" w:rsidRPr="007B7F53" w:rsidRDefault="007B7F53" w:rsidP="007B7F53">
      <w:pPr>
        <w:spacing w:after="0"/>
        <w:jc w:val="both"/>
        <w:rPr>
          <w:rFonts w:ascii="Arial" w:hAnsi="Arial" w:cs="Arial"/>
          <w:sz w:val="24"/>
          <w:szCs w:val="24"/>
        </w:rPr>
      </w:pPr>
    </w:p>
    <w:p w14:paraId="78064AC0" w14:textId="77777777" w:rsidR="006577F4" w:rsidRPr="007A480C" w:rsidRDefault="006577F4" w:rsidP="006577F4">
      <w:pPr>
        <w:pStyle w:val="ListParagraph"/>
        <w:spacing w:after="0"/>
        <w:jc w:val="both"/>
        <w:rPr>
          <w:rFonts w:ascii="Arial" w:hAnsi="Arial" w:cs="Arial"/>
          <w:sz w:val="24"/>
          <w:szCs w:val="24"/>
        </w:rPr>
      </w:pPr>
    </w:p>
    <w:p w14:paraId="6631113A" w14:textId="77777777" w:rsidR="00231249" w:rsidRPr="007A480C" w:rsidRDefault="00231249" w:rsidP="00231249">
      <w:pPr>
        <w:spacing w:after="0"/>
        <w:ind w:left="360"/>
        <w:jc w:val="both"/>
        <w:rPr>
          <w:rFonts w:ascii="Arial" w:hAnsi="Arial" w:cs="Arial"/>
          <w:sz w:val="24"/>
          <w:szCs w:val="24"/>
        </w:rPr>
      </w:pPr>
    </w:p>
    <w:sectPr w:rsidR="00231249" w:rsidRPr="007A480C" w:rsidSect="00BB5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3CA"/>
    <w:multiLevelType w:val="hybridMultilevel"/>
    <w:tmpl w:val="4A8C61E8"/>
    <w:lvl w:ilvl="0" w:tplc="71DEE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919BB"/>
    <w:multiLevelType w:val="hybridMultilevel"/>
    <w:tmpl w:val="EAE612D2"/>
    <w:lvl w:ilvl="0" w:tplc="115EB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63AB7"/>
    <w:multiLevelType w:val="hybridMultilevel"/>
    <w:tmpl w:val="64769DFA"/>
    <w:lvl w:ilvl="0" w:tplc="34EC92D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43E87"/>
    <w:multiLevelType w:val="hybridMultilevel"/>
    <w:tmpl w:val="B1DCE88A"/>
    <w:lvl w:ilvl="0" w:tplc="F53EC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77E96"/>
    <w:multiLevelType w:val="hybridMultilevel"/>
    <w:tmpl w:val="80688D86"/>
    <w:lvl w:ilvl="0" w:tplc="870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41D9D"/>
    <w:multiLevelType w:val="hybridMultilevel"/>
    <w:tmpl w:val="C150C396"/>
    <w:lvl w:ilvl="0" w:tplc="32B0FF46">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2C027A73"/>
    <w:multiLevelType w:val="hybridMultilevel"/>
    <w:tmpl w:val="A47E1D0E"/>
    <w:lvl w:ilvl="0" w:tplc="EED88600">
      <w:start w:val="1"/>
      <w:numFmt w:val="lowerLetter"/>
      <w:lvlText w:val="%1."/>
      <w:lvlJc w:val="left"/>
      <w:pPr>
        <w:ind w:left="1590" w:hanging="360"/>
      </w:pPr>
      <w:rPr>
        <w:rFonts w:ascii="Arial" w:eastAsia="Calibri" w:hAnsi="Arial" w:cs="Arial"/>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15:restartNumberingAfterBreak="0">
    <w:nsid w:val="2C4044F5"/>
    <w:multiLevelType w:val="hybridMultilevel"/>
    <w:tmpl w:val="48A2E74E"/>
    <w:lvl w:ilvl="0" w:tplc="9CB6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F448F"/>
    <w:multiLevelType w:val="hybridMultilevel"/>
    <w:tmpl w:val="37426D0C"/>
    <w:lvl w:ilvl="0" w:tplc="43769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11D98"/>
    <w:multiLevelType w:val="hybridMultilevel"/>
    <w:tmpl w:val="F726FF4C"/>
    <w:lvl w:ilvl="0" w:tplc="13AC0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F682E"/>
    <w:multiLevelType w:val="hybridMultilevel"/>
    <w:tmpl w:val="34E6A74A"/>
    <w:lvl w:ilvl="0" w:tplc="B0622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78445C"/>
    <w:multiLevelType w:val="hybridMultilevel"/>
    <w:tmpl w:val="CAACAB88"/>
    <w:lvl w:ilvl="0" w:tplc="50A40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1B15E5"/>
    <w:multiLevelType w:val="hybridMultilevel"/>
    <w:tmpl w:val="0EECBECE"/>
    <w:lvl w:ilvl="0" w:tplc="8B409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8359AB"/>
    <w:multiLevelType w:val="hybridMultilevel"/>
    <w:tmpl w:val="08CE33C0"/>
    <w:lvl w:ilvl="0" w:tplc="DEFA9C5C">
      <w:start w:val="1"/>
      <w:numFmt w:val="decimal"/>
      <w:lvlText w:val="%1."/>
      <w:lvlJc w:val="left"/>
      <w:pPr>
        <w:ind w:left="162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431580B"/>
    <w:multiLevelType w:val="hybridMultilevel"/>
    <w:tmpl w:val="286C1940"/>
    <w:lvl w:ilvl="0" w:tplc="6A607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8936AB"/>
    <w:multiLevelType w:val="hybridMultilevel"/>
    <w:tmpl w:val="34E6A7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CA01F42"/>
    <w:multiLevelType w:val="hybridMultilevel"/>
    <w:tmpl w:val="2B886F68"/>
    <w:lvl w:ilvl="0" w:tplc="92B6CC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C6E62"/>
    <w:multiLevelType w:val="hybridMultilevel"/>
    <w:tmpl w:val="826001B0"/>
    <w:lvl w:ilvl="0" w:tplc="04090019">
      <w:start w:val="1"/>
      <w:numFmt w:val="lowerLetter"/>
      <w:lvlText w:val="%1."/>
      <w:lvlJc w:val="left"/>
      <w:pPr>
        <w:ind w:left="1230" w:hanging="400"/>
      </w:pPr>
      <w:rPr>
        <w:rFonts w:hint="default"/>
      </w:rPr>
    </w:lvl>
    <w:lvl w:ilvl="1" w:tplc="FFFFFFFF" w:tentative="1">
      <w:start w:val="1"/>
      <w:numFmt w:val="lowerLetter"/>
      <w:lvlText w:val="%2."/>
      <w:lvlJc w:val="left"/>
      <w:pPr>
        <w:ind w:left="1910" w:hanging="360"/>
      </w:pPr>
    </w:lvl>
    <w:lvl w:ilvl="2" w:tplc="FFFFFFFF" w:tentative="1">
      <w:start w:val="1"/>
      <w:numFmt w:val="lowerRoman"/>
      <w:lvlText w:val="%3."/>
      <w:lvlJc w:val="right"/>
      <w:pPr>
        <w:ind w:left="2630" w:hanging="180"/>
      </w:pPr>
    </w:lvl>
    <w:lvl w:ilvl="3" w:tplc="FFFFFFFF" w:tentative="1">
      <w:start w:val="1"/>
      <w:numFmt w:val="decimal"/>
      <w:lvlText w:val="%4."/>
      <w:lvlJc w:val="left"/>
      <w:pPr>
        <w:ind w:left="3350" w:hanging="360"/>
      </w:pPr>
    </w:lvl>
    <w:lvl w:ilvl="4" w:tplc="FFFFFFFF" w:tentative="1">
      <w:start w:val="1"/>
      <w:numFmt w:val="lowerLetter"/>
      <w:lvlText w:val="%5."/>
      <w:lvlJc w:val="left"/>
      <w:pPr>
        <w:ind w:left="4070" w:hanging="360"/>
      </w:pPr>
    </w:lvl>
    <w:lvl w:ilvl="5" w:tplc="FFFFFFFF" w:tentative="1">
      <w:start w:val="1"/>
      <w:numFmt w:val="lowerRoman"/>
      <w:lvlText w:val="%6."/>
      <w:lvlJc w:val="right"/>
      <w:pPr>
        <w:ind w:left="4790" w:hanging="180"/>
      </w:pPr>
    </w:lvl>
    <w:lvl w:ilvl="6" w:tplc="FFFFFFFF" w:tentative="1">
      <w:start w:val="1"/>
      <w:numFmt w:val="decimal"/>
      <w:lvlText w:val="%7."/>
      <w:lvlJc w:val="left"/>
      <w:pPr>
        <w:ind w:left="5510" w:hanging="360"/>
      </w:pPr>
    </w:lvl>
    <w:lvl w:ilvl="7" w:tplc="FFFFFFFF" w:tentative="1">
      <w:start w:val="1"/>
      <w:numFmt w:val="lowerLetter"/>
      <w:lvlText w:val="%8."/>
      <w:lvlJc w:val="left"/>
      <w:pPr>
        <w:ind w:left="6230" w:hanging="360"/>
      </w:pPr>
    </w:lvl>
    <w:lvl w:ilvl="8" w:tplc="FFFFFFFF" w:tentative="1">
      <w:start w:val="1"/>
      <w:numFmt w:val="lowerRoman"/>
      <w:lvlText w:val="%9."/>
      <w:lvlJc w:val="right"/>
      <w:pPr>
        <w:ind w:left="6950" w:hanging="180"/>
      </w:pPr>
    </w:lvl>
  </w:abstractNum>
  <w:abstractNum w:abstractNumId="18" w15:restartNumberingAfterBreak="0">
    <w:nsid w:val="5F441011"/>
    <w:multiLevelType w:val="hybridMultilevel"/>
    <w:tmpl w:val="BB60C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470E7"/>
    <w:multiLevelType w:val="hybridMultilevel"/>
    <w:tmpl w:val="A7447F06"/>
    <w:lvl w:ilvl="0" w:tplc="5E321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92B1A"/>
    <w:multiLevelType w:val="hybridMultilevel"/>
    <w:tmpl w:val="F59AD1E2"/>
    <w:lvl w:ilvl="0" w:tplc="73AACA1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F3A85"/>
    <w:multiLevelType w:val="hybridMultilevel"/>
    <w:tmpl w:val="137E0DC8"/>
    <w:lvl w:ilvl="0" w:tplc="DB841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F301CD"/>
    <w:multiLevelType w:val="hybridMultilevel"/>
    <w:tmpl w:val="AA784CCE"/>
    <w:lvl w:ilvl="0" w:tplc="FBAA5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070154">
    <w:abstractNumId w:val="2"/>
  </w:num>
  <w:num w:numId="2" w16cid:durableId="107244912">
    <w:abstractNumId w:val="13"/>
  </w:num>
  <w:num w:numId="3" w16cid:durableId="974289449">
    <w:abstractNumId w:val="22"/>
  </w:num>
  <w:num w:numId="4" w16cid:durableId="1897935264">
    <w:abstractNumId w:val="19"/>
  </w:num>
  <w:num w:numId="5" w16cid:durableId="881791590">
    <w:abstractNumId w:val="20"/>
  </w:num>
  <w:num w:numId="6" w16cid:durableId="25564468">
    <w:abstractNumId w:val="18"/>
  </w:num>
  <w:num w:numId="7" w16cid:durableId="1975792015">
    <w:abstractNumId w:val="4"/>
  </w:num>
  <w:num w:numId="8" w16cid:durableId="1985235801">
    <w:abstractNumId w:val="21"/>
  </w:num>
  <w:num w:numId="9" w16cid:durableId="1627195379">
    <w:abstractNumId w:val="11"/>
  </w:num>
  <w:num w:numId="10" w16cid:durableId="1100030443">
    <w:abstractNumId w:val="0"/>
  </w:num>
  <w:num w:numId="11" w16cid:durableId="969676488">
    <w:abstractNumId w:val="7"/>
  </w:num>
  <w:num w:numId="12" w16cid:durableId="396442681">
    <w:abstractNumId w:val="14"/>
  </w:num>
  <w:num w:numId="13" w16cid:durableId="1390572705">
    <w:abstractNumId w:val="17"/>
  </w:num>
  <w:num w:numId="14" w16cid:durableId="599801564">
    <w:abstractNumId w:val="6"/>
  </w:num>
  <w:num w:numId="15" w16cid:durableId="385222481">
    <w:abstractNumId w:val="5"/>
  </w:num>
  <w:num w:numId="16" w16cid:durableId="183175374">
    <w:abstractNumId w:val="3"/>
  </w:num>
  <w:num w:numId="17" w16cid:durableId="488912572">
    <w:abstractNumId w:val="10"/>
  </w:num>
  <w:num w:numId="18" w16cid:durableId="414673620">
    <w:abstractNumId w:val="1"/>
  </w:num>
  <w:num w:numId="19" w16cid:durableId="1428572782">
    <w:abstractNumId w:val="12"/>
  </w:num>
  <w:num w:numId="20" w16cid:durableId="272903430">
    <w:abstractNumId w:val="16"/>
  </w:num>
  <w:num w:numId="21" w16cid:durableId="441732204">
    <w:abstractNumId w:val="8"/>
  </w:num>
  <w:num w:numId="22" w16cid:durableId="1479374570">
    <w:abstractNumId w:val="9"/>
  </w:num>
  <w:num w:numId="23" w16cid:durableId="208896371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DE"/>
    <w:rsid w:val="000009A2"/>
    <w:rsid w:val="00002278"/>
    <w:rsid w:val="0000350F"/>
    <w:rsid w:val="0000384B"/>
    <w:rsid w:val="00006DC0"/>
    <w:rsid w:val="00011A01"/>
    <w:rsid w:val="00015D05"/>
    <w:rsid w:val="00016ABA"/>
    <w:rsid w:val="00022540"/>
    <w:rsid w:val="00023798"/>
    <w:rsid w:val="00023CDB"/>
    <w:rsid w:val="000244ED"/>
    <w:rsid w:val="000341D6"/>
    <w:rsid w:val="00036C49"/>
    <w:rsid w:val="0003792A"/>
    <w:rsid w:val="000426AB"/>
    <w:rsid w:val="0004366D"/>
    <w:rsid w:val="000475EA"/>
    <w:rsid w:val="0005144E"/>
    <w:rsid w:val="00052706"/>
    <w:rsid w:val="00053964"/>
    <w:rsid w:val="00054F96"/>
    <w:rsid w:val="00055CE5"/>
    <w:rsid w:val="000629A3"/>
    <w:rsid w:val="00064908"/>
    <w:rsid w:val="00067A2A"/>
    <w:rsid w:val="00070A59"/>
    <w:rsid w:val="00072948"/>
    <w:rsid w:val="00075DBC"/>
    <w:rsid w:val="00081056"/>
    <w:rsid w:val="00081C46"/>
    <w:rsid w:val="00081DA8"/>
    <w:rsid w:val="0008485B"/>
    <w:rsid w:val="00085B94"/>
    <w:rsid w:val="00090881"/>
    <w:rsid w:val="00094A4B"/>
    <w:rsid w:val="00095CBF"/>
    <w:rsid w:val="00096B27"/>
    <w:rsid w:val="000A243E"/>
    <w:rsid w:val="000A2D05"/>
    <w:rsid w:val="000A43C1"/>
    <w:rsid w:val="000A44E2"/>
    <w:rsid w:val="000A65F6"/>
    <w:rsid w:val="000A672F"/>
    <w:rsid w:val="000A751B"/>
    <w:rsid w:val="000A79B3"/>
    <w:rsid w:val="000B084C"/>
    <w:rsid w:val="000B2CB5"/>
    <w:rsid w:val="000B7928"/>
    <w:rsid w:val="000C7F61"/>
    <w:rsid w:val="000D2116"/>
    <w:rsid w:val="000D2C7A"/>
    <w:rsid w:val="000D3D53"/>
    <w:rsid w:val="000D7945"/>
    <w:rsid w:val="000D7C3E"/>
    <w:rsid w:val="000E116D"/>
    <w:rsid w:val="000F159E"/>
    <w:rsid w:val="000F397B"/>
    <w:rsid w:val="000F4BB4"/>
    <w:rsid w:val="000F5412"/>
    <w:rsid w:val="000F660C"/>
    <w:rsid w:val="00100F55"/>
    <w:rsid w:val="00105ECA"/>
    <w:rsid w:val="00106CE0"/>
    <w:rsid w:val="00107FDB"/>
    <w:rsid w:val="001101DA"/>
    <w:rsid w:val="00115664"/>
    <w:rsid w:val="001171F2"/>
    <w:rsid w:val="00117638"/>
    <w:rsid w:val="00120ABE"/>
    <w:rsid w:val="00122C9F"/>
    <w:rsid w:val="00123527"/>
    <w:rsid w:val="00126237"/>
    <w:rsid w:val="001271BD"/>
    <w:rsid w:val="0013004A"/>
    <w:rsid w:val="001300A8"/>
    <w:rsid w:val="001337EF"/>
    <w:rsid w:val="00134A06"/>
    <w:rsid w:val="001409DF"/>
    <w:rsid w:val="0014524E"/>
    <w:rsid w:val="00150ED6"/>
    <w:rsid w:val="001519F1"/>
    <w:rsid w:val="001576C3"/>
    <w:rsid w:val="00170DA6"/>
    <w:rsid w:val="001717DB"/>
    <w:rsid w:val="001756E1"/>
    <w:rsid w:val="0018141C"/>
    <w:rsid w:val="001869BA"/>
    <w:rsid w:val="00186EC0"/>
    <w:rsid w:val="00187D73"/>
    <w:rsid w:val="00187EF4"/>
    <w:rsid w:val="00190387"/>
    <w:rsid w:val="001925F5"/>
    <w:rsid w:val="00193EB8"/>
    <w:rsid w:val="001A0A14"/>
    <w:rsid w:val="001A27AB"/>
    <w:rsid w:val="001B3A17"/>
    <w:rsid w:val="001C0900"/>
    <w:rsid w:val="001C3F94"/>
    <w:rsid w:val="001C4A6C"/>
    <w:rsid w:val="001D1AB8"/>
    <w:rsid w:val="001D2398"/>
    <w:rsid w:val="001D51B9"/>
    <w:rsid w:val="001D7F3F"/>
    <w:rsid w:val="001E0FA4"/>
    <w:rsid w:val="001E3A3D"/>
    <w:rsid w:val="001E7D0E"/>
    <w:rsid w:val="001F17CE"/>
    <w:rsid w:val="001F2D53"/>
    <w:rsid w:val="001F7E50"/>
    <w:rsid w:val="0020245F"/>
    <w:rsid w:val="002033F7"/>
    <w:rsid w:val="00203585"/>
    <w:rsid w:val="00204A01"/>
    <w:rsid w:val="00206719"/>
    <w:rsid w:val="0020703B"/>
    <w:rsid w:val="00212FE4"/>
    <w:rsid w:val="00215BA1"/>
    <w:rsid w:val="00215F50"/>
    <w:rsid w:val="00216132"/>
    <w:rsid w:val="002169EC"/>
    <w:rsid w:val="002179F3"/>
    <w:rsid w:val="00217DA1"/>
    <w:rsid w:val="002205A1"/>
    <w:rsid w:val="00225EC8"/>
    <w:rsid w:val="00231249"/>
    <w:rsid w:val="00231595"/>
    <w:rsid w:val="002363F4"/>
    <w:rsid w:val="0023652E"/>
    <w:rsid w:val="0024309C"/>
    <w:rsid w:val="0024607A"/>
    <w:rsid w:val="00251204"/>
    <w:rsid w:val="00254AEB"/>
    <w:rsid w:val="00255163"/>
    <w:rsid w:val="0025660E"/>
    <w:rsid w:val="002569E3"/>
    <w:rsid w:val="002577AC"/>
    <w:rsid w:val="00263F57"/>
    <w:rsid w:val="00265211"/>
    <w:rsid w:val="00265790"/>
    <w:rsid w:val="00273D1F"/>
    <w:rsid w:val="00275557"/>
    <w:rsid w:val="00275CE3"/>
    <w:rsid w:val="0027754F"/>
    <w:rsid w:val="00286475"/>
    <w:rsid w:val="002878FF"/>
    <w:rsid w:val="002907DE"/>
    <w:rsid w:val="002937C5"/>
    <w:rsid w:val="002949C6"/>
    <w:rsid w:val="002958CF"/>
    <w:rsid w:val="00296D85"/>
    <w:rsid w:val="00297E58"/>
    <w:rsid w:val="002B0D71"/>
    <w:rsid w:val="002B2542"/>
    <w:rsid w:val="002B7E77"/>
    <w:rsid w:val="002C113B"/>
    <w:rsid w:val="002C1C96"/>
    <w:rsid w:val="002C2881"/>
    <w:rsid w:val="002C36A6"/>
    <w:rsid w:val="002C4483"/>
    <w:rsid w:val="002C4FE4"/>
    <w:rsid w:val="002C6B23"/>
    <w:rsid w:val="002D327D"/>
    <w:rsid w:val="002D3C2C"/>
    <w:rsid w:val="002D487E"/>
    <w:rsid w:val="002E62D9"/>
    <w:rsid w:val="002F61B2"/>
    <w:rsid w:val="00305AE5"/>
    <w:rsid w:val="00312B1A"/>
    <w:rsid w:val="00312C28"/>
    <w:rsid w:val="00314FDB"/>
    <w:rsid w:val="00316CA5"/>
    <w:rsid w:val="0032256D"/>
    <w:rsid w:val="00322DA0"/>
    <w:rsid w:val="00327CBE"/>
    <w:rsid w:val="0033074B"/>
    <w:rsid w:val="003362F8"/>
    <w:rsid w:val="003371F4"/>
    <w:rsid w:val="00337717"/>
    <w:rsid w:val="003477E8"/>
    <w:rsid w:val="003529CD"/>
    <w:rsid w:val="003540BC"/>
    <w:rsid w:val="00357981"/>
    <w:rsid w:val="00360C3D"/>
    <w:rsid w:val="00363F7D"/>
    <w:rsid w:val="003647DF"/>
    <w:rsid w:val="00365AEF"/>
    <w:rsid w:val="0037035B"/>
    <w:rsid w:val="00372889"/>
    <w:rsid w:val="00373C46"/>
    <w:rsid w:val="003750AA"/>
    <w:rsid w:val="00377F58"/>
    <w:rsid w:val="0038171C"/>
    <w:rsid w:val="00383C2E"/>
    <w:rsid w:val="00384962"/>
    <w:rsid w:val="00385C39"/>
    <w:rsid w:val="0038607A"/>
    <w:rsid w:val="00387295"/>
    <w:rsid w:val="0038783D"/>
    <w:rsid w:val="00390BEB"/>
    <w:rsid w:val="003920F9"/>
    <w:rsid w:val="00392338"/>
    <w:rsid w:val="00396982"/>
    <w:rsid w:val="00397FB7"/>
    <w:rsid w:val="003A1122"/>
    <w:rsid w:val="003A129B"/>
    <w:rsid w:val="003A7422"/>
    <w:rsid w:val="003A7FEE"/>
    <w:rsid w:val="003B573A"/>
    <w:rsid w:val="003B69CC"/>
    <w:rsid w:val="003C06C2"/>
    <w:rsid w:val="003C3BDE"/>
    <w:rsid w:val="003C4281"/>
    <w:rsid w:val="003D4E29"/>
    <w:rsid w:val="003D7FAD"/>
    <w:rsid w:val="003E448D"/>
    <w:rsid w:val="003E6DC4"/>
    <w:rsid w:val="003F19E6"/>
    <w:rsid w:val="003F3C97"/>
    <w:rsid w:val="003F4ED8"/>
    <w:rsid w:val="003F5502"/>
    <w:rsid w:val="00403316"/>
    <w:rsid w:val="00410385"/>
    <w:rsid w:val="00415C16"/>
    <w:rsid w:val="00422844"/>
    <w:rsid w:val="0042441B"/>
    <w:rsid w:val="00426AF9"/>
    <w:rsid w:val="00426B47"/>
    <w:rsid w:val="00432EF0"/>
    <w:rsid w:val="00435511"/>
    <w:rsid w:val="00435706"/>
    <w:rsid w:val="00440166"/>
    <w:rsid w:val="004413F6"/>
    <w:rsid w:val="004425C9"/>
    <w:rsid w:val="00444141"/>
    <w:rsid w:val="004474E8"/>
    <w:rsid w:val="004478AC"/>
    <w:rsid w:val="00450FDF"/>
    <w:rsid w:val="004543D6"/>
    <w:rsid w:val="00454A27"/>
    <w:rsid w:val="004557A7"/>
    <w:rsid w:val="004569C4"/>
    <w:rsid w:val="00461B41"/>
    <w:rsid w:val="0046257E"/>
    <w:rsid w:val="00464A7B"/>
    <w:rsid w:val="00465249"/>
    <w:rsid w:val="004672FD"/>
    <w:rsid w:val="0047285D"/>
    <w:rsid w:val="00476340"/>
    <w:rsid w:val="00480823"/>
    <w:rsid w:val="00483EC3"/>
    <w:rsid w:val="004862A1"/>
    <w:rsid w:val="0049107A"/>
    <w:rsid w:val="00492147"/>
    <w:rsid w:val="0049229F"/>
    <w:rsid w:val="00494AF4"/>
    <w:rsid w:val="004A4706"/>
    <w:rsid w:val="004A5975"/>
    <w:rsid w:val="004B1EF3"/>
    <w:rsid w:val="004B26C8"/>
    <w:rsid w:val="004B7F8A"/>
    <w:rsid w:val="004C1C06"/>
    <w:rsid w:val="004C2BC5"/>
    <w:rsid w:val="004C7E95"/>
    <w:rsid w:val="004D1330"/>
    <w:rsid w:val="004D3EF1"/>
    <w:rsid w:val="004D76A0"/>
    <w:rsid w:val="004D7DBE"/>
    <w:rsid w:val="004E38BF"/>
    <w:rsid w:val="004E3D54"/>
    <w:rsid w:val="004E3F7A"/>
    <w:rsid w:val="004E69BD"/>
    <w:rsid w:val="00503C86"/>
    <w:rsid w:val="00506129"/>
    <w:rsid w:val="005142A6"/>
    <w:rsid w:val="00523BE3"/>
    <w:rsid w:val="00527426"/>
    <w:rsid w:val="0052780A"/>
    <w:rsid w:val="00533620"/>
    <w:rsid w:val="0053381E"/>
    <w:rsid w:val="00537A4A"/>
    <w:rsid w:val="00541F9D"/>
    <w:rsid w:val="00543E0E"/>
    <w:rsid w:val="00543F82"/>
    <w:rsid w:val="0054578F"/>
    <w:rsid w:val="005476B2"/>
    <w:rsid w:val="0055620E"/>
    <w:rsid w:val="005562E7"/>
    <w:rsid w:val="00557E86"/>
    <w:rsid w:val="0056113D"/>
    <w:rsid w:val="00566807"/>
    <w:rsid w:val="00583064"/>
    <w:rsid w:val="005846B5"/>
    <w:rsid w:val="00585E1D"/>
    <w:rsid w:val="00586AB2"/>
    <w:rsid w:val="00587DC6"/>
    <w:rsid w:val="005913A3"/>
    <w:rsid w:val="0059332D"/>
    <w:rsid w:val="00593D48"/>
    <w:rsid w:val="005A2400"/>
    <w:rsid w:val="005A2677"/>
    <w:rsid w:val="005A469C"/>
    <w:rsid w:val="005A5869"/>
    <w:rsid w:val="005B3BAD"/>
    <w:rsid w:val="005B540F"/>
    <w:rsid w:val="005B6B54"/>
    <w:rsid w:val="005C1EC0"/>
    <w:rsid w:val="005C755A"/>
    <w:rsid w:val="005D0579"/>
    <w:rsid w:val="005D23B8"/>
    <w:rsid w:val="005D2D09"/>
    <w:rsid w:val="005D4B3D"/>
    <w:rsid w:val="005E0428"/>
    <w:rsid w:val="005F190A"/>
    <w:rsid w:val="005F348E"/>
    <w:rsid w:val="005F6B85"/>
    <w:rsid w:val="005F7313"/>
    <w:rsid w:val="0060127D"/>
    <w:rsid w:val="00610107"/>
    <w:rsid w:val="0061048F"/>
    <w:rsid w:val="00612429"/>
    <w:rsid w:val="00614CD3"/>
    <w:rsid w:val="006252D5"/>
    <w:rsid w:val="00631A3A"/>
    <w:rsid w:val="00634A26"/>
    <w:rsid w:val="00635E47"/>
    <w:rsid w:val="00636F36"/>
    <w:rsid w:val="00642A80"/>
    <w:rsid w:val="00643473"/>
    <w:rsid w:val="00644AC8"/>
    <w:rsid w:val="00651365"/>
    <w:rsid w:val="00651944"/>
    <w:rsid w:val="00652911"/>
    <w:rsid w:val="00652E69"/>
    <w:rsid w:val="006531AE"/>
    <w:rsid w:val="00653B13"/>
    <w:rsid w:val="00654051"/>
    <w:rsid w:val="00655EC8"/>
    <w:rsid w:val="00656090"/>
    <w:rsid w:val="006577F4"/>
    <w:rsid w:val="00660C43"/>
    <w:rsid w:val="00665FA2"/>
    <w:rsid w:val="006704D8"/>
    <w:rsid w:val="0068073C"/>
    <w:rsid w:val="006873FD"/>
    <w:rsid w:val="006A009E"/>
    <w:rsid w:val="006A21B5"/>
    <w:rsid w:val="006A2272"/>
    <w:rsid w:val="006A230E"/>
    <w:rsid w:val="006A3784"/>
    <w:rsid w:val="006A4336"/>
    <w:rsid w:val="006A785D"/>
    <w:rsid w:val="006B3B13"/>
    <w:rsid w:val="006B3FAE"/>
    <w:rsid w:val="006B47A5"/>
    <w:rsid w:val="006B79F0"/>
    <w:rsid w:val="006C1718"/>
    <w:rsid w:val="006C1B36"/>
    <w:rsid w:val="006C4FC7"/>
    <w:rsid w:val="006D0094"/>
    <w:rsid w:val="006D2788"/>
    <w:rsid w:val="006D4679"/>
    <w:rsid w:val="006E7E77"/>
    <w:rsid w:val="006F0054"/>
    <w:rsid w:val="006F48DD"/>
    <w:rsid w:val="006F573B"/>
    <w:rsid w:val="006F6C2F"/>
    <w:rsid w:val="0070191D"/>
    <w:rsid w:val="00702B68"/>
    <w:rsid w:val="0070557C"/>
    <w:rsid w:val="00706062"/>
    <w:rsid w:val="007079E0"/>
    <w:rsid w:val="00710BC1"/>
    <w:rsid w:val="00712315"/>
    <w:rsid w:val="00712E96"/>
    <w:rsid w:val="007141E7"/>
    <w:rsid w:val="00717656"/>
    <w:rsid w:val="00717C50"/>
    <w:rsid w:val="00720263"/>
    <w:rsid w:val="0072444D"/>
    <w:rsid w:val="007258DB"/>
    <w:rsid w:val="00727AEF"/>
    <w:rsid w:val="00734373"/>
    <w:rsid w:val="0073499D"/>
    <w:rsid w:val="007421E3"/>
    <w:rsid w:val="00744D3C"/>
    <w:rsid w:val="00745EA3"/>
    <w:rsid w:val="00750025"/>
    <w:rsid w:val="00751913"/>
    <w:rsid w:val="00754A13"/>
    <w:rsid w:val="007558F9"/>
    <w:rsid w:val="00755F7A"/>
    <w:rsid w:val="00756D91"/>
    <w:rsid w:val="0076118B"/>
    <w:rsid w:val="00763885"/>
    <w:rsid w:val="007730C6"/>
    <w:rsid w:val="00773130"/>
    <w:rsid w:val="00775170"/>
    <w:rsid w:val="00780914"/>
    <w:rsid w:val="00781342"/>
    <w:rsid w:val="00782A9D"/>
    <w:rsid w:val="00782E03"/>
    <w:rsid w:val="007853E6"/>
    <w:rsid w:val="00787637"/>
    <w:rsid w:val="00794873"/>
    <w:rsid w:val="00796690"/>
    <w:rsid w:val="0079691E"/>
    <w:rsid w:val="00797F56"/>
    <w:rsid w:val="007A2082"/>
    <w:rsid w:val="007A26E3"/>
    <w:rsid w:val="007A480C"/>
    <w:rsid w:val="007A4D20"/>
    <w:rsid w:val="007A5E35"/>
    <w:rsid w:val="007A660F"/>
    <w:rsid w:val="007B0B37"/>
    <w:rsid w:val="007B2C51"/>
    <w:rsid w:val="007B5546"/>
    <w:rsid w:val="007B706D"/>
    <w:rsid w:val="007B7F53"/>
    <w:rsid w:val="007D0AF3"/>
    <w:rsid w:val="007D39B9"/>
    <w:rsid w:val="007D3D0B"/>
    <w:rsid w:val="007D4389"/>
    <w:rsid w:val="007D5C40"/>
    <w:rsid w:val="007E525A"/>
    <w:rsid w:val="007E56F3"/>
    <w:rsid w:val="007E600D"/>
    <w:rsid w:val="008020BA"/>
    <w:rsid w:val="008171AF"/>
    <w:rsid w:val="00820B62"/>
    <w:rsid w:val="0082169B"/>
    <w:rsid w:val="00822967"/>
    <w:rsid w:val="0082434D"/>
    <w:rsid w:val="008306D6"/>
    <w:rsid w:val="00835AFB"/>
    <w:rsid w:val="00836745"/>
    <w:rsid w:val="00844EAA"/>
    <w:rsid w:val="00845BAB"/>
    <w:rsid w:val="0085048F"/>
    <w:rsid w:val="008516AC"/>
    <w:rsid w:val="0085188D"/>
    <w:rsid w:val="008620DC"/>
    <w:rsid w:val="0086399C"/>
    <w:rsid w:val="00864797"/>
    <w:rsid w:val="0087097F"/>
    <w:rsid w:val="008731E5"/>
    <w:rsid w:val="0088065E"/>
    <w:rsid w:val="008860EE"/>
    <w:rsid w:val="00891A35"/>
    <w:rsid w:val="008929DB"/>
    <w:rsid w:val="008929F4"/>
    <w:rsid w:val="00893D54"/>
    <w:rsid w:val="008A0946"/>
    <w:rsid w:val="008A4239"/>
    <w:rsid w:val="008B3A0C"/>
    <w:rsid w:val="008B7756"/>
    <w:rsid w:val="008C1B37"/>
    <w:rsid w:val="008C1F66"/>
    <w:rsid w:val="008C640B"/>
    <w:rsid w:val="008D46D4"/>
    <w:rsid w:val="008E4C07"/>
    <w:rsid w:val="008E592C"/>
    <w:rsid w:val="008F6057"/>
    <w:rsid w:val="00903A9F"/>
    <w:rsid w:val="00907B3C"/>
    <w:rsid w:val="00915000"/>
    <w:rsid w:val="00922F73"/>
    <w:rsid w:val="0092308B"/>
    <w:rsid w:val="009242D8"/>
    <w:rsid w:val="009261CC"/>
    <w:rsid w:val="009302E4"/>
    <w:rsid w:val="0094314F"/>
    <w:rsid w:val="009442E7"/>
    <w:rsid w:val="00950F92"/>
    <w:rsid w:val="00957951"/>
    <w:rsid w:val="00963092"/>
    <w:rsid w:val="00963E9D"/>
    <w:rsid w:val="00965993"/>
    <w:rsid w:val="00973E98"/>
    <w:rsid w:val="009926B8"/>
    <w:rsid w:val="009931FD"/>
    <w:rsid w:val="00997133"/>
    <w:rsid w:val="009A116E"/>
    <w:rsid w:val="009A36D1"/>
    <w:rsid w:val="009A4700"/>
    <w:rsid w:val="009B1402"/>
    <w:rsid w:val="009B1E40"/>
    <w:rsid w:val="009B5CD4"/>
    <w:rsid w:val="009C0E40"/>
    <w:rsid w:val="009C2804"/>
    <w:rsid w:val="009C3ECA"/>
    <w:rsid w:val="009C5398"/>
    <w:rsid w:val="009C5643"/>
    <w:rsid w:val="009D03B0"/>
    <w:rsid w:val="009D3361"/>
    <w:rsid w:val="009D651E"/>
    <w:rsid w:val="009E7C94"/>
    <w:rsid w:val="009F14C9"/>
    <w:rsid w:val="009F1F22"/>
    <w:rsid w:val="009F2522"/>
    <w:rsid w:val="00A006EE"/>
    <w:rsid w:val="00A055C7"/>
    <w:rsid w:val="00A07CF3"/>
    <w:rsid w:val="00A11C31"/>
    <w:rsid w:val="00A13C11"/>
    <w:rsid w:val="00A1611C"/>
    <w:rsid w:val="00A20E7E"/>
    <w:rsid w:val="00A23CC0"/>
    <w:rsid w:val="00A2436E"/>
    <w:rsid w:val="00A246D0"/>
    <w:rsid w:val="00A25EC4"/>
    <w:rsid w:val="00A2640A"/>
    <w:rsid w:val="00A27B57"/>
    <w:rsid w:val="00A315BD"/>
    <w:rsid w:val="00A34EE3"/>
    <w:rsid w:val="00A359EA"/>
    <w:rsid w:val="00A36DDE"/>
    <w:rsid w:val="00A37B2B"/>
    <w:rsid w:val="00A40285"/>
    <w:rsid w:val="00A420F3"/>
    <w:rsid w:val="00A42979"/>
    <w:rsid w:val="00A42A2C"/>
    <w:rsid w:val="00A443B7"/>
    <w:rsid w:val="00A50098"/>
    <w:rsid w:val="00A502D6"/>
    <w:rsid w:val="00A51D56"/>
    <w:rsid w:val="00A558B5"/>
    <w:rsid w:val="00A56A51"/>
    <w:rsid w:val="00A623B0"/>
    <w:rsid w:val="00A62757"/>
    <w:rsid w:val="00A63393"/>
    <w:rsid w:val="00A64CB3"/>
    <w:rsid w:val="00A657DD"/>
    <w:rsid w:val="00A707AB"/>
    <w:rsid w:val="00A93406"/>
    <w:rsid w:val="00A9357B"/>
    <w:rsid w:val="00A96622"/>
    <w:rsid w:val="00A970CE"/>
    <w:rsid w:val="00AA392F"/>
    <w:rsid w:val="00AA7642"/>
    <w:rsid w:val="00AB6DE2"/>
    <w:rsid w:val="00AB7884"/>
    <w:rsid w:val="00AC1F3A"/>
    <w:rsid w:val="00AC43D2"/>
    <w:rsid w:val="00AC54A5"/>
    <w:rsid w:val="00AC5C2A"/>
    <w:rsid w:val="00AC6452"/>
    <w:rsid w:val="00AD2464"/>
    <w:rsid w:val="00AD2A05"/>
    <w:rsid w:val="00AD6778"/>
    <w:rsid w:val="00AE0420"/>
    <w:rsid w:val="00AE1870"/>
    <w:rsid w:val="00AE582C"/>
    <w:rsid w:val="00AE7714"/>
    <w:rsid w:val="00AF182D"/>
    <w:rsid w:val="00AF2329"/>
    <w:rsid w:val="00B00377"/>
    <w:rsid w:val="00B02F73"/>
    <w:rsid w:val="00B060BB"/>
    <w:rsid w:val="00B07A50"/>
    <w:rsid w:val="00B10217"/>
    <w:rsid w:val="00B13198"/>
    <w:rsid w:val="00B1420D"/>
    <w:rsid w:val="00B16E7F"/>
    <w:rsid w:val="00B336EB"/>
    <w:rsid w:val="00B34859"/>
    <w:rsid w:val="00B35706"/>
    <w:rsid w:val="00B36F06"/>
    <w:rsid w:val="00B45184"/>
    <w:rsid w:val="00B50C94"/>
    <w:rsid w:val="00B5478B"/>
    <w:rsid w:val="00B62D3F"/>
    <w:rsid w:val="00B66AED"/>
    <w:rsid w:val="00B66C5D"/>
    <w:rsid w:val="00B67896"/>
    <w:rsid w:val="00B75520"/>
    <w:rsid w:val="00B75826"/>
    <w:rsid w:val="00B76528"/>
    <w:rsid w:val="00B774D2"/>
    <w:rsid w:val="00B832FB"/>
    <w:rsid w:val="00B838F9"/>
    <w:rsid w:val="00B83D96"/>
    <w:rsid w:val="00B8521A"/>
    <w:rsid w:val="00B854CF"/>
    <w:rsid w:val="00B91473"/>
    <w:rsid w:val="00B9630E"/>
    <w:rsid w:val="00B969AF"/>
    <w:rsid w:val="00BA4A6C"/>
    <w:rsid w:val="00BB2AAF"/>
    <w:rsid w:val="00BB41B5"/>
    <w:rsid w:val="00BB51A3"/>
    <w:rsid w:val="00BB6320"/>
    <w:rsid w:val="00BB7B38"/>
    <w:rsid w:val="00BC346F"/>
    <w:rsid w:val="00BC70C2"/>
    <w:rsid w:val="00BC78E0"/>
    <w:rsid w:val="00BD15A4"/>
    <w:rsid w:val="00BD7D75"/>
    <w:rsid w:val="00BE618E"/>
    <w:rsid w:val="00BF1CC7"/>
    <w:rsid w:val="00BF2A47"/>
    <w:rsid w:val="00BF3A68"/>
    <w:rsid w:val="00BF6ADE"/>
    <w:rsid w:val="00C008C9"/>
    <w:rsid w:val="00C04463"/>
    <w:rsid w:val="00C05CEF"/>
    <w:rsid w:val="00C07148"/>
    <w:rsid w:val="00C11005"/>
    <w:rsid w:val="00C13EDC"/>
    <w:rsid w:val="00C166E8"/>
    <w:rsid w:val="00C27A7E"/>
    <w:rsid w:val="00C36203"/>
    <w:rsid w:val="00C50E33"/>
    <w:rsid w:val="00C52E8D"/>
    <w:rsid w:val="00C56383"/>
    <w:rsid w:val="00C62BA7"/>
    <w:rsid w:val="00C64F85"/>
    <w:rsid w:val="00C66F13"/>
    <w:rsid w:val="00C72DCA"/>
    <w:rsid w:val="00C76786"/>
    <w:rsid w:val="00C86FD2"/>
    <w:rsid w:val="00C9017C"/>
    <w:rsid w:val="00C9550C"/>
    <w:rsid w:val="00C9DA73"/>
    <w:rsid w:val="00CA181A"/>
    <w:rsid w:val="00CA1F0C"/>
    <w:rsid w:val="00CA3D25"/>
    <w:rsid w:val="00CA6CD0"/>
    <w:rsid w:val="00CB01E1"/>
    <w:rsid w:val="00CB149F"/>
    <w:rsid w:val="00CB1D01"/>
    <w:rsid w:val="00CB48BC"/>
    <w:rsid w:val="00CB7EA7"/>
    <w:rsid w:val="00CC190F"/>
    <w:rsid w:val="00CD669E"/>
    <w:rsid w:val="00CE5850"/>
    <w:rsid w:val="00CE5FA1"/>
    <w:rsid w:val="00CF1789"/>
    <w:rsid w:val="00CF4432"/>
    <w:rsid w:val="00CF55B6"/>
    <w:rsid w:val="00CF5DED"/>
    <w:rsid w:val="00D009B9"/>
    <w:rsid w:val="00D053F6"/>
    <w:rsid w:val="00D10A64"/>
    <w:rsid w:val="00D171C3"/>
    <w:rsid w:val="00D17F47"/>
    <w:rsid w:val="00D22696"/>
    <w:rsid w:val="00D247E2"/>
    <w:rsid w:val="00D302EC"/>
    <w:rsid w:val="00D33DB3"/>
    <w:rsid w:val="00D33DF7"/>
    <w:rsid w:val="00D362AB"/>
    <w:rsid w:val="00D37198"/>
    <w:rsid w:val="00D4112E"/>
    <w:rsid w:val="00D4220B"/>
    <w:rsid w:val="00D426B1"/>
    <w:rsid w:val="00D43837"/>
    <w:rsid w:val="00D44414"/>
    <w:rsid w:val="00D46FD1"/>
    <w:rsid w:val="00D50D7A"/>
    <w:rsid w:val="00D540F0"/>
    <w:rsid w:val="00D614C6"/>
    <w:rsid w:val="00D66080"/>
    <w:rsid w:val="00D708DA"/>
    <w:rsid w:val="00D719F8"/>
    <w:rsid w:val="00D74C2A"/>
    <w:rsid w:val="00D75F1C"/>
    <w:rsid w:val="00D77CC9"/>
    <w:rsid w:val="00D81F1B"/>
    <w:rsid w:val="00D81F5A"/>
    <w:rsid w:val="00D82D20"/>
    <w:rsid w:val="00D83632"/>
    <w:rsid w:val="00D87DDC"/>
    <w:rsid w:val="00D90632"/>
    <w:rsid w:val="00D9315D"/>
    <w:rsid w:val="00D93FE6"/>
    <w:rsid w:val="00D973D3"/>
    <w:rsid w:val="00DA3DBB"/>
    <w:rsid w:val="00DA4893"/>
    <w:rsid w:val="00DA50E2"/>
    <w:rsid w:val="00DC0DCB"/>
    <w:rsid w:val="00DC683F"/>
    <w:rsid w:val="00DC7CFE"/>
    <w:rsid w:val="00DD0B06"/>
    <w:rsid w:val="00DD2E96"/>
    <w:rsid w:val="00DD5055"/>
    <w:rsid w:val="00DE0998"/>
    <w:rsid w:val="00DE188A"/>
    <w:rsid w:val="00DE2E0B"/>
    <w:rsid w:val="00DE761F"/>
    <w:rsid w:val="00DF482C"/>
    <w:rsid w:val="00DF58C2"/>
    <w:rsid w:val="00DF7CC9"/>
    <w:rsid w:val="00E011DD"/>
    <w:rsid w:val="00E01766"/>
    <w:rsid w:val="00E06D6E"/>
    <w:rsid w:val="00E124D7"/>
    <w:rsid w:val="00E14AEB"/>
    <w:rsid w:val="00E164B0"/>
    <w:rsid w:val="00E17AC9"/>
    <w:rsid w:val="00E35B83"/>
    <w:rsid w:val="00E36A19"/>
    <w:rsid w:val="00E36A58"/>
    <w:rsid w:val="00E37725"/>
    <w:rsid w:val="00E403A6"/>
    <w:rsid w:val="00E408C0"/>
    <w:rsid w:val="00E4197C"/>
    <w:rsid w:val="00E44294"/>
    <w:rsid w:val="00E45BC6"/>
    <w:rsid w:val="00E46CE6"/>
    <w:rsid w:val="00E56E9A"/>
    <w:rsid w:val="00E61263"/>
    <w:rsid w:val="00E6470B"/>
    <w:rsid w:val="00E71A72"/>
    <w:rsid w:val="00E77A2F"/>
    <w:rsid w:val="00E82FCB"/>
    <w:rsid w:val="00E85E1E"/>
    <w:rsid w:val="00E91884"/>
    <w:rsid w:val="00E93E7D"/>
    <w:rsid w:val="00E9420B"/>
    <w:rsid w:val="00EA203E"/>
    <w:rsid w:val="00EA6444"/>
    <w:rsid w:val="00EB0835"/>
    <w:rsid w:val="00EB1348"/>
    <w:rsid w:val="00ED19CF"/>
    <w:rsid w:val="00ED56BE"/>
    <w:rsid w:val="00ED6919"/>
    <w:rsid w:val="00EE352C"/>
    <w:rsid w:val="00EE445E"/>
    <w:rsid w:val="00EF0341"/>
    <w:rsid w:val="00EF0A72"/>
    <w:rsid w:val="00EF6522"/>
    <w:rsid w:val="00EF7A5B"/>
    <w:rsid w:val="00F002A2"/>
    <w:rsid w:val="00F0066C"/>
    <w:rsid w:val="00F015AE"/>
    <w:rsid w:val="00F029BB"/>
    <w:rsid w:val="00F0695E"/>
    <w:rsid w:val="00F139B3"/>
    <w:rsid w:val="00F14F0F"/>
    <w:rsid w:val="00F15BC1"/>
    <w:rsid w:val="00F17303"/>
    <w:rsid w:val="00F17B33"/>
    <w:rsid w:val="00F17F9F"/>
    <w:rsid w:val="00F25365"/>
    <w:rsid w:val="00F25C86"/>
    <w:rsid w:val="00F26D4F"/>
    <w:rsid w:val="00F27637"/>
    <w:rsid w:val="00F3267E"/>
    <w:rsid w:val="00F32719"/>
    <w:rsid w:val="00F33AB8"/>
    <w:rsid w:val="00F33E28"/>
    <w:rsid w:val="00F35547"/>
    <w:rsid w:val="00F41944"/>
    <w:rsid w:val="00F45C24"/>
    <w:rsid w:val="00F51C63"/>
    <w:rsid w:val="00F5415C"/>
    <w:rsid w:val="00F604E5"/>
    <w:rsid w:val="00F6548F"/>
    <w:rsid w:val="00F66A1E"/>
    <w:rsid w:val="00F677DB"/>
    <w:rsid w:val="00F70669"/>
    <w:rsid w:val="00F74B98"/>
    <w:rsid w:val="00F8032A"/>
    <w:rsid w:val="00F80D89"/>
    <w:rsid w:val="00F81906"/>
    <w:rsid w:val="00F85F6C"/>
    <w:rsid w:val="00F90357"/>
    <w:rsid w:val="00F90DCE"/>
    <w:rsid w:val="00FA1035"/>
    <w:rsid w:val="00FA4182"/>
    <w:rsid w:val="00FA46E1"/>
    <w:rsid w:val="00FA53D5"/>
    <w:rsid w:val="00FA7536"/>
    <w:rsid w:val="00FB2F78"/>
    <w:rsid w:val="00FB539D"/>
    <w:rsid w:val="00FB5D19"/>
    <w:rsid w:val="00FB5D46"/>
    <w:rsid w:val="00FC4F0F"/>
    <w:rsid w:val="00FC7363"/>
    <w:rsid w:val="00FD0520"/>
    <w:rsid w:val="00FD1796"/>
    <w:rsid w:val="00FD42E9"/>
    <w:rsid w:val="00FE1128"/>
    <w:rsid w:val="00FE3CCE"/>
    <w:rsid w:val="00FE5261"/>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B0AD"/>
  <w15:chartTrackingRefBased/>
  <w15:docId w15:val="{20B4EAFF-8829-49E1-B5EB-BDB154B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DE"/>
    <w:pPr>
      <w:ind w:left="720"/>
      <w:contextualSpacing/>
    </w:pPr>
  </w:style>
  <w:style w:type="character" w:styleId="Hyperlink">
    <w:name w:val="Hyperlink"/>
    <w:basedOn w:val="DefaultParagraphFont"/>
    <w:uiPriority w:val="99"/>
    <w:unhideWhenUsed/>
    <w:rsid w:val="009A4700"/>
    <w:rPr>
      <w:color w:val="0563C1" w:themeColor="hyperlink"/>
      <w:u w:val="single"/>
    </w:rPr>
  </w:style>
  <w:style w:type="character" w:styleId="UnresolvedMention">
    <w:name w:val="Unresolved Mention"/>
    <w:basedOn w:val="DefaultParagraphFont"/>
    <w:uiPriority w:val="99"/>
    <w:semiHidden/>
    <w:unhideWhenUsed/>
    <w:rsid w:val="009A4700"/>
    <w:rPr>
      <w:color w:val="605E5C"/>
      <w:shd w:val="clear" w:color="auto" w:fill="E1DFDD"/>
    </w:rPr>
  </w:style>
  <w:style w:type="character" w:styleId="SubtleEmphasis">
    <w:name w:val="Subtle Emphasis"/>
    <w:basedOn w:val="DefaultParagraphFont"/>
    <w:uiPriority w:val="19"/>
    <w:qFormat/>
    <w:rsid w:val="000D7945"/>
    <w:rPr>
      <w:i/>
      <w:iCs/>
      <w:color w:val="404040" w:themeColor="text1" w:themeTint="BF"/>
    </w:rPr>
  </w:style>
  <w:style w:type="paragraph" w:styleId="Subtitle">
    <w:name w:val="Subtitle"/>
    <w:basedOn w:val="Normal"/>
    <w:next w:val="Normal"/>
    <w:link w:val="SubtitleChar"/>
    <w:uiPriority w:val="11"/>
    <w:qFormat/>
    <w:rsid w:val="000D79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7945"/>
    <w:rPr>
      <w:rFonts w:asciiTheme="minorHAnsi" w:eastAsiaTheme="minorEastAsia" w:hAnsiTheme="minorHAnsi" w:cstheme="minorBidi"/>
      <w:color w:val="5A5A5A" w:themeColor="text1" w:themeTint="A5"/>
      <w:spacing w:val="15"/>
      <w:sz w:val="22"/>
      <w:szCs w:val="22"/>
    </w:rPr>
  </w:style>
  <w:style w:type="paragraph" w:customStyle="1" w:styleId="yiv1050765993msonormal">
    <w:name w:val="yiv1050765993msonormal"/>
    <w:basedOn w:val="Normal"/>
    <w:rsid w:val="002C6B23"/>
    <w:pPr>
      <w:spacing w:before="100" w:beforeAutospacing="1" w:after="100" w:afterAutospacing="1" w:line="240" w:lineRule="auto"/>
    </w:pPr>
    <w:rPr>
      <w:rFonts w:ascii="Times New Roman" w:eastAsia="Times New Roman" w:hAnsi="Times New Roman"/>
      <w:sz w:val="24"/>
      <w:szCs w:val="24"/>
    </w:rPr>
  </w:style>
  <w:style w:type="character" w:customStyle="1" w:styleId="vsDraft">
    <w:name w:val="vsDraft"/>
    <w:basedOn w:val="DefaultParagraphFont"/>
    <w:rsid w:val="00A50098"/>
    <w:rPr>
      <w:rFonts w:ascii="Arial" w:hAnsi="Arial" w:cs="Arial"/>
      <w:b/>
      <w:bCs/>
      <w:noProof/>
      <w:sz w:val="28"/>
      <w:szCs w:val="28"/>
    </w:rPr>
  </w:style>
  <w:style w:type="paragraph" w:customStyle="1" w:styleId="PartnerList">
    <w:name w:val="PartnerList"/>
    <w:basedOn w:val="Normal"/>
    <w:link w:val="PartnerListChar"/>
    <w:rsid w:val="00A50098"/>
    <w:pPr>
      <w:spacing w:after="0" w:line="240" w:lineRule="auto"/>
      <w:jc w:val="center"/>
    </w:pPr>
    <w:rPr>
      <w:rFonts w:ascii="Tahoma" w:hAnsi="Tahoma" w:cs="Arial"/>
      <w:b/>
      <w:bCs/>
      <w:color w:val="404040"/>
      <w:sz w:val="8"/>
      <w:szCs w:val="28"/>
    </w:rPr>
  </w:style>
  <w:style w:type="character" w:customStyle="1" w:styleId="PartnerListChar">
    <w:name w:val="PartnerList Char"/>
    <w:basedOn w:val="DefaultParagraphFont"/>
    <w:link w:val="PartnerList"/>
    <w:rsid w:val="00A50098"/>
    <w:rPr>
      <w:rFonts w:ascii="Tahoma" w:hAnsi="Tahoma" w:cs="Arial"/>
      <w:b/>
      <w:bCs/>
      <w:color w:val="404040"/>
      <w:sz w:val="8"/>
      <w:szCs w:val="28"/>
    </w:rPr>
  </w:style>
  <w:style w:type="character" w:customStyle="1" w:styleId="HeaderFooterOfficeInfo">
    <w:name w:val="HeaderFooterOfficeInfo"/>
    <w:basedOn w:val="DefaultParagraphFont"/>
    <w:rsid w:val="00A50098"/>
    <w:rPr>
      <w:rFonts w:ascii="Montserrat" w:hAnsi="Montserrat" w:cs="Arial"/>
      <w:b/>
      <w:bCs/>
      <w:noProof/>
      <w:vanish w:val="0"/>
      <w:color w:val="auto"/>
      <w:sz w:val="16"/>
      <w:szCs w:val="28"/>
    </w:rPr>
  </w:style>
  <w:style w:type="paragraph" w:customStyle="1" w:styleId="vsLastFooter">
    <w:name w:val="vsLastFooter"/>
    <w:basedOn w:val="Normal"/>
    <w:next w:val="Normal"/>
    <w:rsid w:val="00A50098"/>
    <w:pPr>
      <w:widowControl w:val="0"/>
      <w:spacing w:after="240" w:line="276" w:lineRule="exact"/>
    </w:pPr>
    <w:rPr>
      <w:rFonts w:ascii="Arial" w:hAnsi="Arial" w:cs="Arial"/>
      <w:b/>
      <w:bCs/>
      <w:noProof/>
      <w:color w:val="FF0000"/>
      <w:sz w:val="14"/>
      <w:szCs w:val="28"/>
    </w:rPr>
  </w:style>
  <w:style w:type="character" w:styleId="CommentReference">
    <w:name w:val="annotation reference"/>
    <w:basedOn w:val="DefaultParagraphFont"/>
    <w:uiPriority w:val="99"/>
    <w:semiHidden/>
    <w:unhideWhenUsed/>
    <w:rsid w:val="00A50098"/>
    <w:rPr>
      <w:sz w:val="16"/>
      <w:szCs w:val="16"/>
    </w:rPr>
  </w:style>
  <w:style w:type="paragraph" w:styleId="CommentText">
    <w:name w:val="annotation text"/>
    <w:basedOn w:val="Normal"/>
    <w:link w:val="CommentTextChar"/>
    <w:uiPriority w:val="99"/>
    <w:unhideWhenUsed/>
    <w:rsid w:val="00A50098"/>
    <w:pPr>
      <w:spacing w:line="240" w:lineRule="auto"/>
    </w:pPr>
    <w:rPr>
      <w:sz w:val="20"/>
      <w:szCs w:val="20"/>
    </w:rPr>
  </w:style>
  <w:style w:type="character" w:customStyle="1" w:styleId="CommentTextChar">
    <w:name w:val="Comment Text Char"/>
    <w:basedOn w:val="DefaultParagraphFont"/>
    <w:link w:val="CommentText"/>
    <w:uiPriority w:val="99"/>
    <w:rsid w:val="00A50098"/>
  </w:style>
  <w:style w:type="paragraph" w:styleId="CommentSubject">
    <w:name w:val="annotation subject"/>
    <w:basedOn w:val="CommentText"/>
    <w:next w:val="CommentText"/>
    <w:link w:val="CommentSubjectChar"/>
    <w:uiPriority w:val="99"/>
    <w:semiHidden/>
    <w:unhideWhenUsed/>
    <w:rsid w:val="00A50098"/>
    <w:rPr>
      <w:b/>
      <w:bCs/>
    </w:rPr>
  </w:style>
  <w:style w:type="character" w:customStyle="1" w:styleId="CommentSubjectChar">
    <w:name w:val="Comment Subject Char"/>
    <w:basedOn w:val="CommentTextChar"/>
    <w:link w:val="CommentSubject"/>
    <w:uiPriority w:val="99"/>
    <w:semiHidden/>
    <w:rsid w:val="00A50098"/>
    <w:rPr>
      <w:b/>
      <w:bCs/>
    </w:rPr>
  </w:style>
  <w:style w:type="paragraph" w:styleId="Revision">
    <w:name w:val="Revision"/>
    <w:hidden/>
    <w:uiPriority w:val="99"/>
    <w:semiHidden/>
    <w:rsid w:val="004E69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4BEA-632E-4B1A-B9D7-267846F5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2568</Words>
  <Characters>13102</Characters>
  <Application>Microsoft Office Word</Application>
  <DocSecurity>0</DocSecurity>
  <Lines>291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dc:creator>
  <cp:keywords/>
  <cp:lastModifiedBy>jawilson</cp:lastModifiedBy>
  <cp:revision>3</cp:revision>
  <cp:lastPrinted>2023-08-09T11:50:00Z</cp:lastPrinted>
  <dcterms:created xsi:type="dcterms:W3CDTF">2023-12-12T02:25:00Z</dcterms:created>
  <dcterms:modified xsi:type="dcterms:W3CDTF">2023-12-12T15:32:00Z</dcterms:modified>
</cp:coreProperties>
</file>