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78011D0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>ng Agenda</w:t>
      </w:r>
    </w:p>
    <w:p w14:paraId="506EE5EA" w14:textId="07CD9ED0" w:rsidR="00917F53" w:rsidRPr="00DB4853" w:rsidRDefault="00BD00E7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April 10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121756" w:rsidRPr="00DB4853">
        <w:rPr>
          <w:rFonts w:ascii="Myriad Pro" w:hAnsi="Myriad Pro"/>
          <w:spacing w:val="-4"/>
          <w:sz w:val="24"/>
          <w:szCs w:val="24"/>
        </w:rPr>
        <w:t>4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6B95F049" w:rsidR="00917F53" w:rsidRPr="00BD00E7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4B71F046" w:rsidR="00917F53" w:rsidRPr="00B473F6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415B3FEA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Minutes review from January 10, 2024 Civil Service Commission Meeting</w:t>
      </w:r>
    </w:p>
    <w:p w14:paraId="64AFC0F5" w14:textId="25DF8B11" w:rsidR="00BD00E7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Minutes review from March 13, 2024 Civil Service Commission Meeting</w:t>
      </w:r>
    </w:p>
    <w:p w14:paraId="0BE6C0E7" w14:textId="2FA37851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D91283D" w14:textId="77777777" w:rsidR="00917F53" w:rsidRPr="00BD00E7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pacing w:val="-2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BD00E7" w:rsidRDefault="00917F53" w:rsidP="00BD00E7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5120B663" w14:textId="43857319" w:rsidR="00416BD3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 xml:space="preserve">Gilmore, Deana – Police Department – Status Change –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 w:rsidRPr="00BD00E7">
        <w:rPr>
          <w:rFonts w:ascii="Myriad Pro" w:hAnsi="Myriad Pro"/>
          <w:spacing w:val="-2"/>
          <w:sz w:val="24"/>
          <w:szCs w:val="24"/>
        </w:rPr>
        <w:t xml:space="preserve">Part Time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2"/>
          <w:sz w:val="24"/>
          <w:szCs w:val="24"/>
        </w:rPr>
        <w:t xml:space="preserve"> Full Time</w:t>
      </w:r>
      <w:r w:rsidR="00677E2F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677E2F">
        <w:rPr>
          <w:rFonts w:ascii="Myriad Pro" w:hAnsi="Myriad Pro"/>
          <w:spacing w:val="-2"/>
          <w:sz w:val="24"/>
          <w:szCs w:val="24"/>
        </w:rPr>
        <w:t>1/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677E2F">
        <w:rPr>
          <w:rFonts w:ascii="Myriad Pro" w:hAnsi="Myriad Pro"/>
          <w:spacing w:val="-2"/>
          <w:sz w:val="24"/>
          <w:szCs w:val="24"/>
        </w:rPr>
        <w:t>8/2024</w:t>
      </w:r>
    </w:p>
    <w:p w14:paraId="229B6A52" w14:textId="77777777" w:rsidR="00265349" w:rsidRDefault="00265349" w:rsidP="00265349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7B87E59E" w14:textId="596A2442" w:rsidR="00677E2F" w:rsidRDefault="00677E2F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Austin, Isaiah – Service Department – Status/Rate Change –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>
        <w:rPr>
          <w:rFonts w:ascii="Myriad Pro" w:hAnsi="Myriad Pro"/>
          <w:spacing w:val="-2"/>
          <w:sz w:val="24"/>
          <w:szCs w:val="24"/>
        </w:rPr>
        <w:t xml:space="preserve">Seasonal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>
        <w:rPr>
          <w:rFonts w:ascii="Myriad Pro" w:hAnsi="Myriad Pro"/>
          <w:spacing w:val="-2"/>
          <w:sz w:val="24"/>
          <w:szCs w:val="24"/>
        </w:rPr>
        <w:t xml:space="preserve"> Full Time; </w:t>
      </w:r>
      <w:r w:rsidR="00DB4853">
        <w:rPr>
          <w:rFonts w:ascii="Myriad Pro" w:hAnsi="Myriad Pro"/>
          <w:spacing w:val="-2"/>
          <w:sz w:val="24"/>
          <w:szCs w:val="24"/>
        </w:rPr>
        <w:t>New Rate</w:t>
      </w:r>
      <w:r>
        <w:rPr>
          <w:rFonts w:ascii="Myriad Pro" w:hAnsi="Myriad Pro"/>
          <w:spacing w:val="-2"/>
          <w:sz w:val="24"/>
          <w:szCs w:val="24"/>
        </w:rPr>
        <w:t xml:space="preserve"> $24.31 (</w:t>
      </w:r>
      <w:r w:rsidR="00793291">
        <w:rPr>
          <w:rFonts w:ascii="Myriad Pro" w:hAnsi="Myriad Pro"/>
          <w:spacing w:val="-2"/>
          <w:sz w:val="24"/>
          <w:szCs w:val="24"/>
        </w:rPr>
        <w:t xml:space="preserve">AFSCME </w:t>
      </w:r>
      <w:r>
        <w:rPr>
          <w:rFonts w:ascii="Myriad Pro" w:hAnsi="Myriad Pro"/>
          <w:spacing w:val="-2"/>
          <w:sz w:val="24"/>
          <w:szCs w:val="24"/>
        </w:rPr>
        <w:t xml:space="preserve">Step 3);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1/15/2024</w:t>
      </w:r>
    </w:p>
    <w:p w14:paraId="290F5938" w14:textId="77777777" w:rsidR="00265349" w:rsidRPr="00265349" w:rsidRDefault="00265349" w:rsidP="00265349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2D4C8CCA" w14:textId="71F8555C" w:rsidR="00677E2F" w:rsidRPr="006379CA" w:rsidRDefault="00677E2F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 w:rsidRPr="006379CA">
        <w:rPr>
          <w:rFonts w:ascii="Myriad Pro" w:hAnsi="Myriad Pro"/>
          <w:spacing w:val="-2"/>
          <w:sz w:val="24"/>
          <w:szCs w:val="24"/>
        </w:rPr>
        <w:t xml:space="preserve">Perfect, Emily – Recreation Department – </w:t>
      </w:r>
      <w:r w:rsidR="007F4340">
        <w:rPr>
          <w:rFonts w:ascii="Myriad Pro" w:hAnsi="Myriad Pro"/>
          <w:spacing w:val="-2"/>
          <w:sz w:val="24"/>
          <w:szCs w:val="24"/>
        </w:rPr>
        <w:t>Title</w:t>
      </w:r>
      <w:r w:rsidRPr="006379CA">
        <w:rPr>
          <w:rFonts w:ascii="Myriad Pro" w:hAnsi="Myriad Pro"/>
          <w:spacing w:val="-2"/>
          <w:sz w:val="24"/>
          <w:szCs w:val="24"/>
        </w:rPr>
        <w:t xml:space="preserve"> and </w:t>
      </w:r>
      <w:r w:rsidR="00265349" w:rsidRPr="006379CA">
        <w:rPr>
          <w:rFonts w:ascii="Myriad Pro" w:hAnsi="Myriad Pro"/>
          <w:spacing w:val="-2"/>
          <w:sz w:val="24"/>
          <w:szCs w:val="24"/>
        </w:rPr>
        <w:t>Pay Scale Change</w:t>
      </w:r>
      <w:r w:rsidRPr="006379CA">
        <w:rPr>
          <w:rFonts w:ascii="Myriad Pro" w:hAnsi="Myriad Pro"/>
          <w:spacing w:val="-2"/>
          <w:sz w:val="24"/>
          <w:szCs w:val="24"/>
        </w:rPr>
        <w:t xml:space="preserve">; </w:t>
      </w:r>
      <w:r w:rsidR="00793291" w:rsidRPr="006379CA">
        <w:rPr>
          <w:rFonts w:ascii="Myriad Pro" w:hAnsi="Myriad Pro"/>
          <w:spacing w:val="-2"/>
          <w:sz w:val="24"/>
          <w:szCs w:val="24"/>
        </w:rPr>
        <w:t>FROM</w:t>
      </w:r>
      <w:r w:rsidRPr="006379CA">
        <w:rPr>
          <w:rFonts w:ascii="Myriad Pro" w:hAnsi="Myriad Pro"/>
          <w:spacing w:val="-2"/>
          <w:sz w:val="24"/>
          <w:szCs w:val="24"/>
        </w:rPr>
        <w:t xml:space="preserve"> Recreation Coordinator </w:t>
      </w:r>
      <w:r w:rsidR="00793291" w:rsidRPr="006379CA">
        <w:rPr>
          <w:rFonts w:ascii="Myriad Pro" w:hAnsi="Myriad Pro"/>
          <w:spacing w:val="-2"/>
          <w:sz w:val="24"/>
          <w:szCs w:val="24"/>
        </w:rPr>
        <w:t>TO</w:t>
      </w:r>
      <w:r w:rsidRPr="006379CA">
        <w:rPr>
          <w:rFonts w:ascii="Myriad Pro" w:hAnsi="Myriad Pro"/>
          <w:spacing w:val="-2"/>
          <w:sz w:val="24"/>
          <w:szCs w:val="24"/>
        </w:rPr>
        <w:t xml:space="preserve"> Operations &amp; Creative Coordinator; </w:t>
      </w:r>
      <w:r w:rsidR="00793291" w:rsidRPr="006379CA">
        <w:rPr>
          <w:rFonts w:ascii="Myriad Pro" w:hAnsi="Myriad Pro"/>
          <w:spacing w:val="-2"/>
          <w:sz w:val="24"/>
          <w:szCs w:val="24"/>
        </w:rPr>
        <w:t>FROM</w:t>
      </w:r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$</w:t>
      </w:r>
      <w:r w:rsidR="00C3514D" w:rsidRPr="006379CA">
        <w:rPr>
          <w:rFonts w:ascii="Myriad Pro" w:hAnsi="Myriad Pro"/>
          <w:spacing w:val="-2"/>
          <w:sz w:val="24"/>
          <w:szCs w:val="24"/>
        </w:rPr>
        <w:t>23.92/</w:t>
      </w:r>
      <w:proofErr w:type="spellStart"/>
      <w:r w:rsidR="00C3514D" w:rsidRPr="006379CA">
        <w:rPr>
          <w:rFonts w:ascii="Myriad Pro" w:hAnsi="Myriad Pro"/>
          <w:spacing w:val="-2"/>
          <w:sz w:val="24"/>
          <w:szCs w:val="24"/>
        </w:rPr>
        <w:t>hr</w:t>
      </w:r>
      <w:proofErr w:type="spellEnd"/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(Step 2, Year </w:t>
      </w:r>
      <w:r w:rsidR="00C3514D" w:rsidRPr="006379CA">
        <w:rPr>
          <w:rFonts w:ascii="Myriad Pro" w:hAnsi="Myriad Pro"/>
          <w:spacing w:val="-2"/>
          <w:sz w:val="24"/>
          <w:szCs w:val="24"/>
        </w:rPr>
        <w:t>3</w:t>
      </w:r>
      <w:r w:rsidR="00265349" w:rsidRPr="006379CA">
        <w:rPr>
          <w:rFonts w:ascii="Myriad Pro" w:hAnsi="Myriad Pro"/>
          <w:spacing w:val="-2"/>
          <w:sz w:val="24"/>
          <w:szCs w:val="24"/>
        </w:rPr>
        <w:t>) T</w:t>
      </w:r>
      <w:r w:rsidR="00793291" w:rsidRPr="006379CA">
        <w:rPr>
          <w:rFonts w:ascii="Myriad Pro" w:hAnsi="Myriad Pro"/>
          <w:spacing w:val="-2"/>
          <w:sz w:val="24"/>
          <w:szCs w:val="24"/>
        </w:rPr>
        <w:t>O</w:t>
      </w:r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$</w:t>
      </w:r>
      <w:r w:rsidR="00C3514D" w:rsidRPr="006379CA">
        <w:rPr>
          <w:rFonts w:ascii="Myriad Pro" w:hAnsi="Myriad Pro"/>
          <w:spacing w:val="-2"/>
          <w:sz w:val="24"/>
          <w:szCs w:val="24"/>
        </w:rPr>
        <w:t>26.27</w:t>
      </w:r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(Step 1, Year 3);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265349" w:rsidRPr="006379CA">
        <w:rPr>
          <w:rFonts w:ascii="Myriad Pro" w:hAnsi="Myriad Pro"/>
          <w:spacing w:val="-2"/>
          <w:sz w:val="24"/>
          <w:szCs w:val="24"/>
        </w:rPr>
        <w:t>1/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265349" w:rsidRPr="006379CA">
        <w:rPr>
          <w:rFonts w:ascii="Myriad Pro" w:hAnsi="Myriad Pro"/>
          <w:spacing w:val="-2"/>
          <w:sz w:val="24"/>
          <w:szCs w:val="24"/>
        </w:rPr>
        <w:t>1/2024</w:t>
      </w:r>
    </w:p>
    <w:p w14:paraId="64E58F54" w14:textId="77777777" w:rsidR="00265349" w:rsidRPr="00265349" w:rsidRDefault="00265349" w:rsidP="00265349">
      <w:pPr>
        <w:pStyle w:val="ListParagraph"/>
        <w:rPr>
          <w:rFonts w:ascii="Myriad Pro" w:hAnsi="Myriad Pro"/>
          <w:spacing w:val="-2"/>
          <w:sz w:val="24"/>
          <w:szCs w:val="24"/>
          <w:highlight w:val="yellow"/>
        </w:rPr>
      </w:pPr>
    </w:p>
    <w:p w14:paraId="0312020E" w14:textId="4ECFE497" w:rsidR="00265349" w:rsidRDefault="00265349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Miller, Lauren – Recreation Department –</w:t>
      </w:r>
      <w:r w:rsidR="0058167C">
        <w:rPr>
          <w:rFonts w:ascii="Myriad Pro" w:hAnsi="Myriad Pro"/>
          <w:spacing w:val="-2"/>
          <w:sz w:val="24"/>
          <w:szCs w:val="24"/>
        </w:rPr>
        <w:t>Title</w:t>
      </w:r>
      <w:r>
        <w:rPr>
          <w:rFonts w:ascii="Myriad Pro" w:hAnsi="Myriad Pro"/>
          <w:spacing w:val="-2"/>
          <w:sz w:val="24"/>
          <w:szCs w:val="24"/>
        </w:rPr>
        <w:t xml:space="preserve"> and Pay Scale Change; </w:t>
      </w:r>
      <w:r w:rsidR="00793291">
        <w:rPr>
          <w:rFonts w:ascii="Myriad Pro" w:hAnsi="Myriad Pro"/>
          <w:spacing w:val="-2"/>
          <w:sz w:val="24"/>
          <w:szCs w:val="24"/>
        </w:rPr>
        <w:t>FROM</w:t>
      </w:r>
      <w:r>
        <w:rPr>
          <w:rFonts w:ascii="Myriad Pro" w:hAnsi="Myriad Pro"/>
          <w:spacing w:val="-2"/>
          <w:sz w:val="24"/>
          <w:szCs w:val="24"/>
        </w:rPr>
        <w:t xml:space="preserve"> Recreation Coordinator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>
        <w:rPr>
          <w:rFonts w:ascii="Myriad Pro" w:hAnsi="Myriad Pro"/>
          <w:spacing w:val="-2"/>
          <w:sz w:val="24"/>
          <w:szCs w:val="24"/>
        </w:rPr>
        <w:t xml:space="preserve"> Event &amp; Facility Manager; F</w:t>
      </w:r>
      <w:r w:rsidR="00793291">
        <w:rPr>
          <w:rFonts w:ascii="Myriad Pro" w:hAnsi="Myriad Pro"/>
          <w:spacing w:val="-2"/>
          <w:sz w:val="24"/>
          <w:szCs w:val="24"/>
        </w:rPr>
        <w:t>ROM</w:t>
      </w:r>
      <w:r>
        <w:rPr>
          <w:rFonts w:ascii="Myriad Pro" w:hAnsi="Myriad Pro"/>
          <w:spacing w:val="-2"/>
          <w:sz w:val="24"/>
          <w:szCs w:val="24"/>
        </w:rPr>
        <w:t xml:space="preserve"> $</w:t>
      </w:r>
      <w:r w:rsidR="0058167C">
        <w:rPr>
          <w:rFonts w:ascii="Myriad Pro" w:hAnsi="Myriad Pro"/>
          <w:spacing w:val="-2"/>
          <w:sz w:val="24"/>
          <w:szCs w:val="24"/>
        </w:rPr>
        <w:t>29.64</w:t>
      </w:r>
      <w:r w:rsidR="00DB4853">
        <w:rPr>
          <w:rFonts w:ascii="Myriad Pro" w:hAnsi="Myriad Pro"/>
          <w:spacing w:val="-2"/>
          <w:sz w:val="24"/>
          <w:szCs w:val="24"/>
        </w:rPr>
        <w:t>/</w:t>
      </w:r>
      <w:proofErr w:type="spellStart"/>
      <w:r w:rsidR="0058167C"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5, Year </w:t>
      </w:r>
      <w:r w:rsidR="006379CA">
        <w:rPr>
          <w:rFonts w:ascii="Myriad Pro" w:hAnsi="Myriad Pro"/>
          <w:spacing w:val="-2"/>
          <w:sz w:val="24"/>
          <w:szCs w:val="24"/>
        </w:rPr>
        <w:t>2</w:t>
      </w:r>
      <w:r>
        <w:rPr>
          <w:rFonts w:ascii="Myriad Pro" w:hAnsi="Myriad Pro"/>
          <w:spacing w:val="-2"/>
          <w:sz w:val="24"/>
          <w:szCs w:val="24"/>
        </w:rPr>
        <w:t>) TO $</w:t>
      </w:r>
      <w:r w:rsidR="0058167C">
        <w:rPr>
          <w:rFonts w:ascii="Myriad Pro" w:hAnsi="Myriad Pro"/>
          <w:spacing w:val="-2"/>
          <w:sz w:val="24"/>
          <w:szCs w:val="24"/>
        </w:rPr>
        <w:t>33.63/</w:t>
      </w:r>
      <w:proofErr w:type="spellStart"/>
      <w:r w:rsidR="0058167C"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5, Year </w:t>
      </w:r>
      <w:r w:rsidR="0058167C">
        <w:rPr>
          <w:rFonts w:ascii="Myriad Pro" w:hAnsi="Myriad Pro"/>
          <w:spacing w:val="-2"/>
          <w:sz w:val="24"/>
          <w:szCs w:val="24"/>
        </w:rPr>
        <w:t>2</w:t>
      </w:r>
      <w:r>
        <w:rPr>
          <w:rFonts w:ascii="Myriad Pro" w:hAnsi="Myriad Pro"/>
          <w:spacing w:val="-2"/>
          <w:sz w:val="24"/>
          <w:szCs w:val="24"/>
        </w:rPr>
        <w:t xml:space="preserve">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1/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1/2024</w:t>
      </w:r>
    </w:p>
    <w:p w14:paraId="4F8A34EE" w14:textId="77777777" w:rsidR="00265349" w:rsidRPr="006379CA" w:rsidRDefault="00265349" w:rsidP="006379CA">
      <w:pPr>
        <w:rPr>
          <w:rFonts w:ascii="Myriad Pro" w:hAnsi="Myriad Pro"/>
          <w:spacing w:val="-2"/>
          <w:sz w:val="24"/>
          <w:szCs w:val="24"/>
        </w:rPr>
      </w:pPr>
    </w:p>
    <w:p w14:paraId="6B12E93A" w14:textId="3140F819" w:rsidR="00265349" w:rsidRDefault="00265349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Schwartz, Luke – Police Department – Promotion; </w:t>
      </w:r>
      <w:r w:rsidR="00793291">
        <w:rPr>
          <w:rFonts w:ascii="Myriad Pro" w:hAnsi="Myriad Pro"/>
          <w:spacing w:val="-2"/>
          <w:sz w:val="24"/>
          <w:szCs w:val="24"/>
        </w:rPr>
        <w:t>FROM</w:t>
      </w:r>
      <w:r>
        <w:rPr>
          <w:rFonts w:ascii="Myriad Pro" w:hAnsi="Myriad Pro"/>
          <w:spacing w:val="-2"/>
          <w:sz w:val="24"/>
          <w:szCs w:val="24"/>
        </w:rPr>
        <w:t xml:space="preserve"> Officer, Year 5 TO Sergeant; </w:t>
      </w:r>
      <w:r w:rsidR="00793291">
        <w:rPr>
          <w:rFonts w:ascii="Myriad Pro" w:hAnsi="Myriad Pro"/>
          <w:spacing w:val="-2"/>
          <w:sz w:val="24"/>
          <w:szCs w:val="24"/>
        </w:rPr>
        <w:t>FROM $50.02/</w:t>
      </w:r>
      <w:proofErr w:type="spellStart"/>
      <w:r w:rsidR="00793291">
        <w:rPr>
          <w:rFonts w:ascii="Myriad Pro" w:hAnsi="Myriad Pro"/>
          <w:spacing w:val="-2"/>
          <w:sz w:val="24"/>
          <w:szCs w:val="24"/>
        </w:rPr>
        <w:t>hr</w:t>
      </w:r>
      <w:proofErr w:type="spellEnd"/>
      <w:r w:rsidR="00793291">
        <w:rPr>
          <w:rFonts w:ascii="Myriad Pro" w:hAnsi="Myriad Pro"/>
          <w:spacing w:val="-2"/>
          <w:sz w:val="24"/>
          <w:szCs w:val="24"/>
        </w:rPr>
        <w:t xml:space="preserve"> TO $57.79/</w:t>
      </w:r>
      <w:proofErr w:type="spellStart"/>
      <w:r w:rsidR="00793291">
        <w:rPr>
          <w:rFonts w:ascii="Myriad Pro" w:hAnsi="Myriad Pro"/>
          <w:spacing w:val="-2"/>
          <w:sz w:val="24"/>
          <w:szCs w:val="24"/>
        </w:rPr>
        <w:t>hr</w:t>
      </w:r>
      <w:proofErr w:type="spellEnd"/>
      <w:r w:rsidR="00793291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793291">
        <w:rPr>
          <w:rFonts w:ascii="Myriad Pro" w:hAnsi="Myriad Pro"/>
          <w:spacing w:val="-2"/>
          <w:sz w:val="24"/>
          <w:szCs w:val="24"/>
        </w:rPr>
        <w:t>2/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793291">
        <w:rPr>
          <w:rFonts w:ascii="Myriad Pro" w:hAnsi="Myriad Pro"/>
          <w:spacing w:val="-2"/>
          <w:sz w:val="24"/>
          <w:szCs w:val="24"/>
        </w:rPr>
        <w:t>7/2024</w:t>
      </w:r>
    </w:p>
    <w:p w14:paraId="7368D9BA" w14:textId="77777777" w:rsidR="00793291" w:rsidRPr="00793291" w:rsidRDefault="00793291" w:rsidP="00793291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19D3F4F3" w14:textId="247A9CEB" w:rsidR="00793291" w:rsidRDefault="00793291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Mullin, Natalie – Recreation Department – Step Increase – FROM $44.63/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2, Year 3) TO $47.67/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3, Year 1);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2/20/2024</w:t>
      </w:r>
    </w:p>
    <w:p w14:paraId="2DF6B4EE" w14:textId="77777777" w:rsidR="00793291" w:rsidRPr="00793291" w:rsidRDefault="00793291" w:rsidP="00793291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10F8A5A0" w14:textId="0EE2A1F1" w:rsidR="00793291" w:rsidRDefault="00793291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lastRenderedPageBreak/>
        <w:t>Martin, Spencer – Service Department – Step Increase – FROM $27.95/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4) TO $31.26/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5)</w:t>
      </w:r>
      <w:r w:rsidR="00C3514D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C3514D">
        <w:rPr>
          <w:rFonts w:ascii="Myriad Pro" w:hAnsi="Myriad Pro"/>
          <w:spacing w:val="-2"/>
          <w:sz w:val="24"/>
          <w:szCs w:val="24"/>
        </w:rPr>
        <w:t>2/22/2024</w:t>
      </w:r>
    </w:p>
    <w:p w14:paraId="54700218" w14:textId="77777777" w:rsidR="00793291" w:rsidRPr="00793291" w:rsidRDefault="00793291" w:rsidP="00793291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656A11F" w14:textId="669F4778" w:rsidR="00793291" w:rsidRDefault="00C3514D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proofErr w:type="spellStart"/>
      <w:r>
        <w:rPr>
          <w:rFonts w:ascii="Myriad Pro" w:hAnsi="Myriad Pro"/>
          <w:spacing w:val="-2"/>
          <w:sz w:val="24"/>
          <w:szCs w:val="24"/>
        </w:rPr>
        <w:t>Sarvas</w:t>
      </w:r>
      <w:proofErr w:type="spellEnd"/>
      <w:r>
        <w:rPr>
          <w:rFonts w:ascii="Myriad Pro" w:hAnsi="Myriad Pro"/>
          <w:spacing w:val="-2"/>
          <w:sz w:val="24"/>
          <w:szCs w:val="24"/>
        </w:rPr>
        <w:t>, Katie – Recreation Department – Step Increase – FROM $38.33/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3, Year 3) TO $41.00/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4, Year1);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3/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2/2024</w:t>
      </w:r>
    </w:p>
    <w:p w14:paraId="6760CF5A" w14:textId="77777777" w:rsidR="00C3514D" w:rsidRPr="00C3514D" w:rsidRDefault="00C3514D" w:rsidP="00C3514D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4F360B6A" w14:textId="086DC30F" w:rsidR="00C3514D" w:rsidRDefault="00C3514D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Perfect, Emily – Recreation Department – Step Increase – FROM $26.27/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1, Year 3) TO $28.11 (Step 2, Year 1)</w:t>
      </w:r>
      <w:r w:rsidR="006379CA">
        <w:rPr>
          <w:rFonts w:ascii="Myriad Pro" w:hAnsi="Myriad Pro"/>
          <w:spacing w:val="-2"/>
          <w:sz w:val="24"/>
          <w:szCs w:val="24"/>
        </w:rPr>
        <w:t>; Effective 3/29/2024</w:t>
      </w:r>
    </w:p>
    <w:p w14:paraId="26534D7E" w14:textId="77777777" w:rsidR="00C3514D" w:rsidRPr="00C3514D" w:rsidRDefault="00C3514D" w:rsidP="00C3514D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459954B4" w14:textId="44869C65" w:rsidR="00C3514D" w:rsidRPr="00265349" w:rsidRDefault="006379CA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Markos, Sean – Recreation Department – Step Increase – FROM $24.31/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3) TO $27.57/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4); Effective 3/31/2024</w:t>
      </w:r>
    </w:p>
    <w:p w14:paraId="12CA1AE5" w14:textId="77777777" w:rsidR="00416BD3" w:rsidRPr="00A631CF" w:rsidRDefault="00416BD3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5F43B9A5" w14:textId="7D1E7FBD" w:rsidR="00D10D3C" w:rsidRPr="006379CA" w:rsidRDefault="001425BA" w:rsidP="00793291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16177F4E" w14:textId="77777777" w:rsidR="006379CA" w:rsidRPr="00793291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49014FE" w14:textId="0785A60E" w:rsidR="006379CA" w:rsidRPr="00793291" w:rsidRDefault="006379CA" w:rsidP="006379CA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Shih, Jonathan – Police Department – Hire; TO $29.56/</w:t>
      </w:r>
      <w:proofErr w:type="spellStart"/>
      <w:r>
        <w:rPr>
          <w:rFonts w:ascii="Myriad Pro" w:hAnsi="Myriad Pro"/>
          <w:sz w:val="24"/>
          <w:szCs w:val="24"/>
        </w:rPr>
        <w:t>hr</w:t>
      </w:r>
      <w:proofErr w:type="spellEnd"/>
      <w:r>
        <w:rPr>
          <w:rFonts w:ascii="Myriad Pro" w:hAnsi="Myriad Pro"/>
          <w:sz w:val="24"/>
          <w:szCs w:val="24"/>
        </w:rPr>
        <w:t xml:space="preserve">; Effective </w:t>
      </w:r>
      <w:r w:rsidR="00DB485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1/20/2024</w:t>
      </w:r>
    </w:p>
    <w:p w14:paraId="5D4253A7" w14:textId="77777777" w:rsidR="006379CA" w:rsidRPr="006379CA" w:rsidRDefault="006379CA" w:rsidP="006379CA">
      <w:pPr>
        <w:tabs>
          <w:tab w:val="left" w:pos="468"/>
        </w:tabs>
        <w:spacing w:before="1"/>
        <w:ind w:left="455"/>
        <w:rPr>
          <w:rFonts w:ascii="Myriad Pro" w:hAnsi="Myriad Pro"/>
          <w:spacing w:val="-2"/>
          <w:sz w:val="24"/>
          <w:szCs w:val="24"/>
        </w:rPr>
      </w:pPr>
    </w:p>
    <w:p w14:paraId="2B5A8F76" w14:textId="11A37CD4" w:rsidR="00793291" w:rsidRDefault="00793291" w:rsidP="00793291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Heston, </w:t>
      </w:r>
      <w:proofErr w:type="spellStart"/>
      <w:r>
        <w:rPr>
          <w:rFonts w:ascii="Myriad Pro" w:hAnsi="Myriad Pro"/>
          <w:spacing w:val="-2"/>
          <w:sz w:val="24"/>
          <w:szCs w:val="24"/>
        </w:rPr>
        <w:t>Teneea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– Police Department – Hire; TO $29.56/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2/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9/2</w:t>
      </w:r>
      <w:r w:rsidR="006379CA">
        <w:rPr>
          <w:rFonts w:ascii="Myriad Pro" w:hAnsi="Myriad Pro"/>
          <w:spacing w:val="-2"/>
          <w:sz w:val="24"/>
          <w:szCs w:val="24"/>
        </w:rPr>
        <w:t>02</w:t>
      </w:r>
      <w:r>
        <w:rPr>
          <w:rFonts w:ascii="Myriad Pro" w:hAnsi="Myriad Pro"/>
          <w:spacing w:val="-2"/>
          <w:sz w:val="24"/>
          <w:szCs w:val="24"/>
        </w:rPr>
        <w:t>4</w:t>
      </w:r>
    </w:p>
    <w:p w14:paraId="4A9B64A2" w14:textId="675B21F8" w:rsidR="00917F53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2E3313AB" w14:textId="77777777" w:rsidR="0058167C" w:rsidRPr="00A631CF" w:rsidRDefault="0058167C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1E7BA0BD" w:rsidR="00917F53" w:rsidRPr="006379CA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07D23E7E" w14:textId="77777777" w:rsidR="006379CA" w:rsidRPr="00C3514D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E9AEE8F" w14:textId="47F894FA" w:rsidR="00C3514D" w:rsidRDefault="00C3514D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Chapman, Joseph – Police Department – Retirement; Effective </w:t>
      </w:r>
      <w:r w:rsidR="00DB485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2/29/2024</w:t>
      </w:r>
    </w:p>
    <w:p w14:paraId="427DC3D2" w14:textId="77777777" w:rsidR="006379CA" w:rsidRDefault="006379CA" w:rsidP="006379CA">
      <w:pPr>
        <w:pStyle w:val="ListParagraph"/>
        <w:tabs>
          <w:tab w:val="left" w:pos="468"/>
        </w:tabs>
        <w:ind w:left="881" w:firstLine="0"/>
        <w:rPr>
          <w:rFonts w:ascii="Myriad Pro" w:hAnsi="Myriad Pro"/>
          <w:sz w:val="24"/>
          <w:szCs w:val="24"/>
        </w:rPr>
      </w:pPr>
    </w:p>
    <w:p w14:paraId="59E18148" w14:textId="26780AFF" w:rsidR="00C3514D" w:rsidRPr="00D10D3C" w:rsidRDefault="00C3514D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Healy, Kevin – Service Department – Resignation; Effective </w:t>
      </w:r>
      <w:r w:rsidR="00DB485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3/20/2024</w:t>
      </w:r>
    </w:p>
    <w:p w14:paraId="692A8F80" w14:textId="58BEB000" w:rsidR="00D10D3C" w:rsidRPr="006D6FDD" w:rsidRDefault="00D10D3C" w:rsidP="00C3514D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6CCD791E" w14:textId="6336BE06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7EB1F237" w:rsidR="00917F53" w:rsidRPr="00E44A59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1B6B71A1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121756"/>
    <w:rsid w:val="001425BA"/>
    <w:rsid w:val="001F0C7F"/>
    <w:rsid w:val="00265349"/>
    <w:rsid w:val="002E3974"/>
    <w:rsid w:val="00351B98"/>
    <w:rsid w:val="00416BD3"/>
    <w:rsid w:val="0058167C"/>
    <w:rsid w:val="006379CA"/>
    <w:rsid w:val="006510E2"/>
    <w:rsid w:val="00677E2F"/>
    <w:rsid w:val="0068092E"/>
    <w:rsid w:val="006D6FDD"/>
    <w:rsid w:val="006E0492"/>
    <w:rsid w:val="00793291"/>
    <w:rsid w:val="007F4340"/>
    <w:rsid w:val="008F15C6"/>
    <w:rsid w:val="00917F53"/>
    <w:rsid w:val="009C3F29"/>
    <w:rsid w:val="00A41929"/>
    <w:rsid w:val="00A43877"/>
    <w:rsid w:val="00A631CF"/>
    <w:rsid w:val="00B473F6"/>
    <w:rsid w:val="00BD00E7"/>
    <w:rsid w:val="00BE0FC3"/>
    <w:rsid w:val="00C3514D"/>
    <w:rsid w:val="00C92F48"/>
    <w:rsid w:val="00D10D3C"/>
    <w:rsid w:val="00DB4853"/>
    <w:rsid w:val="00E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1598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4</cp:revision>
  <dcterms:created xsi:type="dcterms:W3CDTF">2024-04-04T14:51:00Z</dcterms:created>
  <dcterms:modified xsi:type="dcterms:W3CDTF">2024-04-05T17:28:00Z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